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Esta Navidad, se podrá regalar originalidad y comodidad gracias a WalkinPitas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los datos de la quinta edición de la encuesta anual de compras navideñas de Accenture, que analiza los hábitos de consumo y tendencias de gasto de los españoles en Navidad, el 64% de los españoles regalará ropa y calzado durante las Fiestas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cuenta con zapatillas, calcetines, chaquetas y chalecos: una colección basada en diferentes modelos, que abarca desde un estilo más sport hasta diseños para aquellos que quieren ir más arreglados, pero siempre manteniendo la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WalkinPitas está en constante innovación incorporando detalles como materiales reciclados, las suelas de goma EVA extra ligeras, las plantillas interiores Memory Foam y Comfort Insole o la membrana Pitas-Tex, impermeables y transpirables, con la finalidad de mantener los pies secos.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acerca la Navidad y con ella una de las épocas de más consumo. Los regalos de moda y complementos se convierten en una de las mejores opciones y alternativas favoritas para todas las familias. De hecho, el 64% de los españoles regalará ropa y calzado durante las Fiestas, según los datos de la quinta edición de la encuesta anual de compras navideñas de Accenture, que analiza los hábitos de consumo y tendencias de gasto de los españoles en Navidad.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campaña navideña quizás sea un buen momento por apostar por regalar chaquetas, chalecos, calzado e incluso calcetines. Por ello, con modelos y complementos para toda la familia y con el foco puesto en el "back to basics", y sin olvidarnos del colorido, WalkinPitas, la marca urbana de zapatillas, puede ser una buena opción. Con una buena relación precio-calidad, ofrece una colección basada en diferentes modelos, que abarca desde un estilo más sport hasta diseños para aquellos que quieren ir más arreglados, pero siempre manteniendo la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siempre está en constante innovación incorporando detalles como materiales reciclados, las suelas de goma EVA extra ligeras, las plantillas interiores Memory Foam y Comfort Insole o la membrana Pitas-Tex, impermeables y transpirables, con la finalidad de mantener los pies secos.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su colección, la marca cuenta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Zapatillas Pitas: sin perder el foco en la ligereza, versatilidad y comodidad, la nueva colección de otoño-invierno incluye: las WP150, Med, Classic, Rub y Combat. Cuando se prueba unas Pitas, ya no se querrá llevar otro calzado.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Pitas Home: la mayoría de los modelos están hechos con materiales reciclados, además de llevar suela de caucho con tejido acolchado y fieltro, forro de pelo sintético y plantilla extraíble. La colección cuenta con una multitud de diseños originales y coloridos que le conferirán alegría a cualquier look "casero". Las forman: PAD, SAMY, ZANTE, KOTI, DOM, DANA, BORA, BONDI, NIPI, KEN y PET.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Chaquetas: con tejido exterior, relleno y forro fabricado en 100% nylon procedente de botellas PET recicladas, las chaquetas cuentan con cierre y bolsillos de cremallera y puños elásticos. Es un básico en cualquier armario para poder ponérsela todo 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Chalecos: también cuentan con tejido exterior, relleno y forro fabricado en 100% nylon procedente de botellas PET. Con cierre y bolsillos con cremallera y cuello alto, los chalecos son ideales para ponérselos en cualquier época el año, incluso en los días más fríos al poder usarlos debajo de otra prenda de abrigo.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Calcetines: de caña media alta y con estampados de gallinas, estos divertidos complementos son cómodos y perfectos para combinar con las Pitas favoritas.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Alfonso Gonzalez-Carrascosa Vericat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609448202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https://www.notasdeprensa.es/esta-navidad-se-podra-regalar-originalidad-y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Marketing Sociedad Consumo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