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"Esta Navidad celebramos que volvemos", el nuevo anuncio de El Almendro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Almendro vuelve con un spot que narra una historia cercana y especial, protagonizada por Lolita Flores y sus hijos la actriz Elena Furiase y el músico Guillermo Furiase, en el que el tradicional jingle "Vuelve a casa por Navidad" ha sido versionado a un ritmo más actual y cercano.
Con esta campaña, El Almendro celebra que vuelve a acompañarnos en los momentos especiales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Almendro, marca perteneciente a Delaviuda Confectionery Group, regresa con el spot ¨Vuelve a casa por Navidad¨, uno de los anuncios más emblemáticos y esperados de estas fechas.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Almendro vuelve, y lo hace con más fuerza, para emocionar al espectador con una historia cercana y especial. Introduciéndose en los hogares de una forma diferente a la que vienen acostumbrando desde hace décadas, para mostrar qué sucede en la intimidad de los hogares, tras la tradicional cena de Nochebuena.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novedad de este año cuenta con Lolita Flores y sus hijos Elena y Guillermo Furiase, que, junto con algunos familiares, interpretan y representan estos momentos de intimidad y, entre cantos y risas, versionan el tradicional jingle “Vuelve a casa por Navidad”. “Hemos trabajado muy a gusto con El Almendro. Ha sido mágico poder revivir esos momentos de cánticos, risas, cariño y emoción, tan característicos en nuestra forma de vivir la Navidad” , declara Lolita Flores. Gracias a esta canción, El Almendro celebra con optimismo la vuelta de su emblemático anuncio, evocando los momentos navideños de emoción y alegría, que no pudimos vivir y disfrutar la pasada Navidad.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Almendro “vuelve cada Navidad” a los hogares de los espectadores, en esta ocasión, evoluciona su tono de comunicación, transmitiendo que “volver a casa” es además la alegría de disfrutar y vivir el momento, es compartir y disfrutar de nuestros seres queridos.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Navidad tenemos mucho que celebrar. Celebramos que volvemos. En El Almendro seguimos apostando por nuestro spot navideño para reivindicar nuestros valores, la emoción, la reunión y el disfrute con los “nuestros” en estas fiestas tan señaladas”, declara Francisco Rodríguez director general de la Unidad de Negocio de Marcas en Delaviuda Confectionery Group.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año pasado, la marca decidió no emitir su tradicional anuncio, en coherencia con la situación de pandemia. Una decisión sin precedentes para una marca que nunca había fallado a su cita navideña desde hace 40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el spot se ha realizado de la mano de la agencia independiente  and Rosàs.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ver el anuncio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45” https://youtu.be/OyvA4Hh6QWU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25” https://youtu.be/Zb1NsfhdWQU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120” https://youtu.be/KVVZEu5eyYc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914115868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https://www.notasdeprensa.es/esta-navidad-celebramos-que-volvemos-el-nuevo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Marketing Televisión y Radio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