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España también abre investigación por la sincronización de datos de WhatsApp con Facebook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Española de protección de datos ha abierto, al igual que Alemania y UK, una investigación a WhatsApp por la sincronización de datos con Facebook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la investigación abierta por el regulador alemán y las cuestiones previas planteadas por el regulador de protección de datos de Reino Unido, ahora es la Agencia Española de Protección de Datos la que ha abierto una investigación a WhatsApp por su nueva política de privacidad, sincronización de datos entre Facebook y el servicio de mensajería y el uso de dichos datos, tal como se han hecho eco en EFE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la AEPD ha iniciado actuaciones previas de investigación en el mismo sentido que el resto de reguladores europeos: comprobar si las transacciones y sincronizaciones de datos entre Facebook y el servicio de mensajería cumplen con la normativa interna española en materia de protección de datos y privacidad del usuario, sobre todo en lo que se refiere a la transferencia de datos importantes del usuario, como el número de teléfono.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situación es similar a la de Reino Unido, que también abrió actuaciones previasAl conformar WhatsApp y Facebook una misma compañía tras la compra de la primera por la segunda, y aunque inicialmente se negó por parte del CEO de WhatsApp, ambas compañías pusieron en marcha planes para, poco a poco, ir unificando los datos de los usuarios dentro del mismo paraguas de Facebook, aunque se mantengan como marcas y servicios independientes.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momento, y como el caso de Reino Unido y Alemania, habrá que esperar al informa preliminar de la AEPD, pero parece que la noticia de la compartición de datos no ha sentado muy bien a los reguladores europeos.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https://www.notasdeprensa.es/espana-tambien-abre-investigacion-por-la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Ciberseguridad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