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05/02/2014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ESIC firma un acuerdo de colaboración con la Universidad Internacional de Rabat (UIR)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UNA SEGUNDA FASE ESTUDIARÁN LA POSIBILIDAD DE CREAR UN CENTRO DE EXCELENCIA EN MARKETING EN LA CAPITAL MARROQUÍ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ESIC Business  and  Marketing School y la Universidad Internacional de Rabat (UIR) de Marruecos, han firmado recientemente un acuerdo de colaboración con el objetivo de proporcionar e impulsar las oportunidades internacionales de sus estudiantes y personal docente. En la segunda fase de esta colaboración, ESIC y UIR estudiarán la posibilidad de crear un Centro de Excelencia en Marketing en Rabat y ofrecer programas en formato Executive para las empresas españolas y marroquíes interesadas en trabajar con el país colaborador.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Dentro de la primera fase del acuerdo, los estudiantes de la UIR podrán completar el máster que estén cursando en Marruecos (Master en Marketing o Master en Comercio Internacional) estudiando el master correspondiente en ESIC (Madrid) y obtener así una titulación doble.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programas de ESIC que forman parte de este acuerdo son el Máster in Marketing Management y el Máster en Dirección de Comercio Internacional. El primero de ellos se imparte desde hace 12 años en inglés, y a partir del curso 2014-15 el segundo, que hasta ahora se ha impartido mitad en inglés y mitad en español, se ofrecerá íntegramente en inglés. Por otro lado, los profesores de ESIC impartirán los programas master en Rabat y viceversa, profesores de la UIR darán clase en los programas de la escuela de negocios en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 esta forma, los alumnos de Marruecos estudiarán un postgrado en ESIC con alumnos españoles y alumnos internacionales de Europa, Latinoamérica, y China.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 segunda fase de esta colaboración, ESIC y UIR estudiarán la posibilidad de crear un Centro de Excelencia en Marketing en Rabat y ofrecer programas en formato Executive para las empresas españolas y marroquíes interesadas en trabajar con el país colaborador.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director general de ESIC, Simón Reyes Martínez Córdova y el presidente de la UIR, Nourredine Mouaddib, expresaron su satisfacción por la firma de este importante acuerdo, el cual esperan que refuerce los vínculos entre España y Marruecos.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https://www.notasdeprensa.es/esic-firma-un-acuerdo-de-colaboracion-con-la_1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