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Equipo de la Torre explica cinco consejos para superar el miedo a acudir al dentista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Unidad Avanzada de Salud Bucodental Equipo de la Torre se compromete con la salud de todos y ayuda a tomar la decisión de acudir al dentista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compromiso de la  Unidad Buco Dental de Equipo de la Torre con la salud bucodental y el bienestar de sus pacientes, ofrecen estos consejos útiles para superar el miedo al dentista y destacar los beneficios de la Sedación Consciente como opción para aquellos que enfrentan ansiedad dental.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miedo al dentista, conocido como odontofobia, es una experiencia común que puede afectar a personas de todas las edades. Este temor puede derivar de experiencias pasadas traumáticas, miedo a sentir dolor o simplemente la ansiedad ante lo desconocido. Sin embargo, es importante destacar que existen estrategias efectivas para superar este miedo y garantizar una visita al dentista más tranquila y placentera.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para Superar el Miedo al Dentista: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abierta: mantener una comunicación abierta con el dentista sobre tus temores y preocupaciones es fundamental. Los profesionales de la salud dental están capacitados para entender y tranquilizar a los pacientes ansiosos.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Visitas de conocimiento: realizar visitas previas a la clínica dental para conocer al equipo y familiarizarse con el entorno puede reducir la ansiedad antes de la cita principal.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Relajación y respiración: practicar técnicas de relajación y respiración profunda puede ayudar a calmar los nervios antes y durante el tratamiento dental.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señales de parada: acordar con el dentista señales de parada, como levantar la mano, para tomar pausas durante el tratamiento si es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Explorar opciones de sedación: considerar la Sedación Consciente como una opción para aquellos con niveles elevados de ansiedad dental.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la Sedación Consciente: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Sedación Consciente es un procedimiento seguro y efectivo que ayuda a los pacientes a sentirse relajados y cómodos durante los tratamientos dentales. Algunos de sus beneficios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la ansiedad: la sedación ayuda a reducir la ansiedad y el miedo asociados con las visitas al dentista, lo que permite a los pacientes recibir el tratamiento necesario sin sentirse estresados o incómodos.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Comodidad: los pacientes experimentan una mayor comodidad física y emocional durante el procedimiento dental, lo que contribuye a una experiencia más positiva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del dolor: la sedación consciente se combina con anestesia local para garantizar que los pacientes no sientan dolor durante el tratamiento dental.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Facilitación de tratamientos complejos: para aquellos que necesitan tratamientos dentales más extensos o complejos, la sedación consciente puede facilitar la realización de procedimientos largos y reducir la necesidad de múltiples visitas.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 de la Torre comprende la importancia de abordar el miedo al dentista y ofrecer soluciones que se adapten a las necesidades individuales de cada paciente. Este equipo está capacitado en el uso de la Sedación Consciente y se compromete a brindar una experiencia dental segura, cómoda y libre de estrés.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obtener más información poniéndose en contacto con Equipo de la Torre UASB a través sus números de teléfono y correos de contacto. Ellos cuidan de la salud bucodental y harán que la visita al dentista sea una experiencia positiva.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Dominguez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Equipo de la Torre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915559332 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https://www.notasdeprensa.es/equipo-de-la-torre-explica-cinco-consejos-para_1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Odontología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