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30/04/2024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Empresas comprometidas con la reducción de emisiones: una apuesta por la economía verde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Viaja en Verde, liderada por eco-union, impulsa un compromiso para una política de viajes sostenible, al que se han unido organizaciones como Fundaciones por el Clima, ECODES y Transport & Environment (T&E), así como la asociación Promoció pel Transport Públic (PTP), Fundación Renovables y Fundació Mobilitat Sostenible i Segura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sector del transporte representa, actualmente, el 25% de las emisiones de gases de efecto invernadero en la Unión Europea, un porcentaje que se eleva al 29% en el caso de España. "Debemos reducir a la mitad las emisiones globales en 2030 y ello pasa por promover modelos de viaje más sostenibles", explica Viaja en Verde, una iniciativa ambiental enfocada en reducir el impacto ecológico de los viajes turísticos y de negocios.</w:t></w:r></w:p><w:p><w:pPr><w:ind w:left="-284" w:right="-427"/>	<w:jc w:val="both"/><w:rPr><w:rFonts/><w:color w:val="262626" w:themeColor="text1" w:themeTint="D9"/></w:rPr></w:pPr><w:r><w:t>Para lograrlo, Viaja en Verde ha puesto a disposición de empresas, organizaciones y fundaciones un compromiso para una política de viajes sostenible. Entre otros retos, la política incluye desarrollar una estrategia a corto plazo destinada a reducir las emisiones de su personal, colaboradores, proveedores y visitantes o compartir sus registros de emisiones y el análisis de su evolución a lo largo del tiempo.</w:t></w:r></w:p><w:p><w:pPr><w:ind w:left="-284" w:right="-427"/>	<w:jc w:val="both"/><w:rPr><w:rFonts/><w:color w:val="262626" w:themeColor="text1" w:themeTint="D9"/></w:rPr></w:pPr><w:r><w:t>Fundación Renovables, Fundaciones por el Clima y la Fundació Mobilitat Sostenible i Segura son algunas de las organizaciones que ya se han adherido a este compromiso, a las que también se suman entidades como la asociación Promoció pel Transport Públic, Transport  and  Environment (T and E), ECODES y eco-union, que lidera la iniciativa.</w:t></w:r></w:p><w:p><w:pPr><w:ind w:left="-284" w:right="-427"/>	<w:jc w:val="both"/><w:rPr><w:rFonts/><w:color w:val="262626" w:themeColor="text1" w:themeTint="D9"/></w:rPr></w:pPr><w:r><w:t>Viaja en Verde, impulsora de este compromiso, destaca que "las políticas y medidas actuales no son suficientes para hacer frente a los impactos y riesgos presentes y futuros del cambio climático" y que la solución pasa por "descarbonizar la movilidad para reducir a la mitad las emisiones globales en 2030 y llegar las cero netas antes de 2050".</w:t></w:r></w:p><w:p><w:pPr><w:ind w:left="-284" w:right="-427"/>	<w:jc w:val="both"/><w:rPr><w:rFonts/><w:color w:val="262626" w:themeColor="text1" w:themeTint="D9"/></w:rPr></w:pPr><w:r><w:t>El compromiso está al alcance de cualquier organización, empresa o entidad que quiera aportar tanto a los objetivos colectivos de lucha contra el cambio climático como avanzar en sus objetivos propios de reducción de emisiones o vinculación con el medio ambiente.</w:t></w:r></w:p><w:p><w:pPr><w:ind w:left="-284" w:right="-427"/>	<w:jc w:val="both"/><w:rPr><w:rFonts/><w:color w:val="262626" w:themeColor="text1" w:themeTint="D9"/></w:rPr></w:pPr><w:r><w:t>Más allá del compromiso, Viaja en Verde pone a disposición de todas las empresas interesadas una guía divulgativa mediante la cual obtener más información sobre estos procesos de vinculación con la lucha climática.</w:t></w:r></w:p><w:p><w:pPr><w:ind w:left="-284" w:right="-427"/>	<w:jc w:val="both"/><w:rPr><w:rFonts/><w:color w:val="262626" w:themeColor="text1" w:themeTint="D9"/></w:rPr></w:pPr><w:r><w:t>¿Cómo adherirse?Firmar el compromiso es dar más visibilidad a la importancia de tener una política de viajes sostenible a la hora de descarbonizar la movilidad de cada organización y red de colaboradores.</w:t></w:r></w:p><w:p><w:pPr><w:ind w:left="-284" w:right="-427"/>	<w:jc w:val="both"/><w:rPr><w:rFonts/><w:color w:val="262626" w:themeColor="text1" w:themeTint="D9"/></w:rPr></w:pPr><w:r><w:t>Se trata de un proceso sencillo, dirigido a cualquier empresa, organización o colectivo y no requiere datos internos más allá de una breve descripción de la entidad y un correo de contacto.</w:t></w:r></w:p><w:p><w:pPr><w:ind w:left="-284" w:right="-427"/>	<w:jc w:val="both"/><w:rPr><w:rFonts/><w:color w:val="262626" w:themeColor="text1" w:themeTint="D9"/></w:rPr></w:pPr><w:r><w:t>La inscripción se realiza a través de la web de Viaja en Verde y el logo de la empresa se incluirá entre los firmantes y se anunciará su adhesión a través de comunicados, redes sociales y otras actividades de Viaja en Verde.</w:t></w:r></w:p><w:p><w:pPr><w:ind w:left="-284" w:right="-427"/>	<w:jc w:val="both"/><w:rPr><w:rFonts/><w:color w:val="262626" w:themeColor="text1" w:themeTint="D9"/></w:rPr></w:pPr><w:r><w:t>Sobre Viaja en VerdeLa iniciativa Viaja en Verde, liderada por eco-union, pretende reducir el impacto climático de la movilidad por ocio o motivos profesionales en España. Aspira a concienciar a los diferentes responsables políticos, redes empresariales y gestores turísticos de la necesidad de promover el uso del tren en los viajes de media y larga distancia para viajar a, desde y dentro de España.</w:t></w:r></w:p><w:p><w:pPr><w:ind w:left="-284" w:right="-427"/>	<w:jc w:val="both"/><w:rPr><w:rFonts/><w:color w:val="262626" w:themeColor="text1" w:themeTint="D9"/></w:rPr></w:pPr><w:r><w:t>Conocer más sobre la iniciativa en viajaenverde.eu.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Diego Pascual Veamonte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Relación con medios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639321716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https://www.notasdeprensa.es/empresas-comprometidas-con-la-reduccion-de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Sociedad Ecología Sostenibilidad Movilidad y Transporte Industria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