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EMERY: SI QUEREMOS DE VERDAD SER PRIMEROS DE GRUPO, TENEMOS QUE EMPEZAR MAÑANA CON BUEN PIE"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Unai Emery atendió a la prensa portuguesa y sevillana en el estadio del Estoril, repasando los aspectos claves del debut en la fase de grupos de la Europa League. El Sevilla es favorito y Emery asume esa condición, aunque deja claro que esas cosas hay que demostrarlas: “De cara a lo que es la clasificación de seis partidos, queremos ser primeros, y eso no tiene que ser presión, sino una exigencia nuestra. No podemos negar que el Sevilla de partida  tiene que cargar con el cartel de favorito, como autoexigencia, esa autoexigncia mañana va a estar, el Estoril nos pude igualar aspectos motivacionales, jugar en su estadio con su afición, aspectos de ese paso que uno tiene cuando juega en casa, nosotros venimos preparados mentalmente. Si queremos de verdad ser primeros de grupo tenemos que empezar mañana con buen pie en esa competición”.</w:t>
            </w:r>
          </w:p>
            En este sentido, indicó que “la presión de los que estamos en el fútbol, la tenemos que trasladar a nuestras exigencias. Tenemos exigencias de querer ser primeros, y esas exigencias no nos tienen que dar una baza negativa, sino que tengamos una confianza y desarrollo fuerte para que el equipo se encuentre cómodo. Mañana tenemos una gran oportunidad para hacer un buen partido y demostrar que el equipo va asentándose. Tenemos que sentirnos con la confianza necesaria para poder quedar primeros de grupo”.       Y continuó: “Tenemos puesta mucha ilusión en esta Europa League, estamos contentos de ese grupo, sabiendo que podemos ser incluso favoritos, pero que ese favoritismo tiene que estar refrendado en el terreno de juego. Jugamos en su estadio, allí se sienten fuerte tienen mucha ilusión, tienen confianza alta, la temporada pasada hizo una gran temporada que les ha hecho estar aquí y aun sabiendo que han salido jugadores importante han traído gente joven que quieren mantener su filosofía, un equipo que se arma fuerte aquí en casa y que tiene gente rápida por el contragolpe. En definitiva, sabiendo que partimos con la idea de ser primeros de grupo, pero mucho respeto al Estoril”.       Sobre el conjunto portugués, aseguró que “es un equipo con un potencial diverso, tiene gente rápida en las contras, en las bandas, e gusta crear de inicio, tiene alternativas, tiene un buen mediapunta con gol como Leandro. Esperamos a un Estoril que juegue sus bazas, y sus bazas son diversas”.       El técnico se mostró, en cualquier caso, confiado en sus hombres: “El equipo está bien, trabaja en la dirección de ir dando pasos de cómo queremos establecerlo de cara a los partidos. Hemos preparado el partido para que siga dando pasos y tenga el empaque necesario. Al equipo lo veo centrado, con ganas, ilusionado… Hemos hecho una apuesta importante para que nos ilusionemos y mañana, el primer día, en la predisposición no podemos fallar. El equipo estará con posibilidades de dar alegría a los miles de aficionados que vienen con lo que es la Europa League”.         Asimismo, anunció que habrá muchos cambios con respecto al Camp Nou: “Lo que hemos querido desde el principio es aumentar la competitividad. El hándicap que puede suponer algunas lesiones, en algunas no podemos rotar mucho, pero en otras sí que vamos a rotar, porque creemos que la competitividad va mejor al equipo. Entre lo que fue el partido del sábado, el de mañana y el del domingo vamos a procurar que haya participación directa de muchos jugadores”.       Finalmente, preguntado por la ausencia en las últimas convocatorias de Rusescu, aseguró que “es una cuestión competitiva, si no ha jugado es porque todavía le faltan cosas. Está haciendo un trabajo extra a nivel físico. Las sensaciones las va a ir aumentando en función de la competitividad que vaya mostrando en los entrenamientos”.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https://www.notasdeprensa.es/emery-si-queremos-de-verdad-ser-primeros-de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