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Elly Strik presenta en el Museo Reina Sofía su primera exposición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Elly Strik, Your look will give the angels strength (Tu mirada le dará fuerza a los ángeles), 2001-2000. Laca, grafito, óleo y lápiz sobre papel. 285 x 205 cm.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martes 21 de enero, a las 12.00 horas, el Museo Reina Sofía presentará Fantasmas, novias y otros compañeros, la primera exposición de Elly Strik en España y en la que reflexiona sobre la crisis de identidades y género. Junto a Manuel Borja-Villel, director del Museo, y Teresa Velázquez, jefa de Exposiciones, la artista holandesa atenderá a los medios de comunicación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muestra, que ha sido concebida especialmente para las salas del Museo, pone al alcance del público la producción de una artista que reflexiona acerca de la condición humana, el género y la identidad y cuyas obras resultan desbordantes para la mirada del espectador.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exposición, el Museo profundiza en su línea estratégica de abrir espacios expositivos y de investigación para las mujeres. En esta ocasión, se incluyen alrededor de 80 obras en las que la artista alterna entre la monumentalidad – con cuadros de hasta 2x3 metros- y el formato “íntimo”.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Evocando aspectos de Goya, El Greco, Darwin, Freud, Munch, Ensor o Duchamp, la obra de Strik explora las posibilidades de la metamorfosis y el proceso de la creación artística, enfrentando al espectador con apariciones mutantes cargadas de energía, transformadas en formas, retratos y figuras sobre papel que constituyen una auténtica provocación visual que obliga a reflexionar sobre la condición del hombre actual y que, según afirma el comisario de la muestra, Manuel Borja-Villel, “apelan a la noción de género y la conciencia de la crisis de identidades”.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se inicia en una sala dedicada a Goya, cuya obra ha estudiado Strik para la ocasión. Los restantes bloques siguen un recorrido denso y perturbador: Brujas y místicos; Nacimiento y novia; Sala de bodas; Freud y Darwin; Rituales y renacimiento; y Sala de los sueños, que gira en torno al sueño y al mundo celestial.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exposición se enmarca dentro del programa del Festival Miradas de Mujeres 2014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https://www.notasdeprensa.es/elly-strik-presenta-en-el-museo-reina-sofia-su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