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Villarreal CF supera ya los 14 mil abonados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Villarreal CF ha alcanzado ya los 14.316 abonados en las tres semanas que ha durado la primera etapa de la campaña, destinada principalmente a aquéllos que quisieron renovar su pase en la misma ubicación, además de las altas nuevas.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partir de mañana comienza la segunda etapa, en la que ya se liberarán aquellos asientos de los que no hayan renovado y así podrán comenzar los cambios de ubicación. Además, por supuesto, se seguirán tramitando altas de nuevos abonados. ¡Corre a por tu abono! Este año queremos ver El Madrigal #MésGroguetQueMai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segunda etapa de la campaña comienza mañana lunes 7 de julio en los siguientes puntos y horarios: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Taquillas de El Madrigal: Lunes 7 y martes 8 de julio, de 10.00 a 20.00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Tienda Oficial de El Madrigal: A partir del miércoles 9 de julio, de lunes a viernes de 10.00 a 13.30 y 17.00 a 20.00 horas; y sábados de 10.00 a 13.30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Agencia de Viajes Villarreal CF (Plaça de la Vila): Lunes a viernes de 9.30 a 13.00 y 16.30 a 20.00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Soloporteros CC Salera (punto oficial del club): Lunes 7 y martes 8 de julio de 10.00 a 14.00 y de 17.00 a 20.00 horas y, a partir de esta semana, todos los viernes de 17.00 a 22.00 y sábados de 10.00 a 14.00 y 17.00 a 22.00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PINCHA PARA VER TODA LA INFORMACIÓN DE LA CAMPAÑA DE ABONOS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Villarreal CF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https://www.notasdeprensa.es/el-villarreal-cf-supera-ya-los-14-mil-abonados_1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Fútbol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