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navarro premia a la escritora Dolores Redondo por su contribución a la promoción de la Comunidad Foral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Transcripción textual del video    </w:t>
            </w:r>
          </w:p>
          <w:p>
            <w:pPr>
              <w:ind w:left="-284" w:right="-427"/>
              <w:jc w:val="both"/>
              <w:rPr>
                <w:rFonts/>
                <w:color w:val="262626" w:themeColor="text1" w:themeTint="D9"/>
              </w:rPr>
            </w:pPr>
            <w:r>
              <w:t>El consejero de Cultura, Turismo y Relaciones Institucionales, Juan Luis Sánchez de Muniáin, ha dado a conocer esta mañana los ganadores de la presente edición de los Premios de Turismo “Reyno de Navarra 2014”.</w:t>
            </w:r>
          </w:p>
          <w:p>
            <w:pPr>
              <w:ind w:left="-284" w:right="-427"/>
              <w:jc w:val="both"/>
              <w:rPr>
                <w:rFonts/>
                <w:color w:val="262626" w:themeColor="text1" w:themeTint="D9"/>
              </w:rPr>
            </w:pPr>
            <w:r>
              <w:t>Se trata de la Asociación de Hoteles Rurales de Navarra, en la categoría de “Entidades Locales, Consorcios Turísticos y Asociaciones”; el Hotel Villa Clementina, de Murillo de Lónguida, en la categoría de “Empresas o Empresarios Turísticos. Modalidad de Alojamientos”; el Restaurante Venta de Ulzama, en la categoría de “Empresas o empresarios Turísticos. Modalidad de restauración”, y el Albergue Turístico “Gure Sustraiak” Granja Escuela (Ollo), en la categoría de “Empresas o empresarios turísticos. Modalidad de investigación, desarrollo, innovación y prestación de servicios turísticos”; finalmente, ha sido propuesta por el Consejo Navarro de Turismo para la mención especial 2014 la escritora Dolores Redondo. </w:t>
            </w:r>
          </w:p>
          <w:p>
            <w:pPr>
              <w:ind w:left="-284" w:right="-427"/>
              <w:jc w:val="both"/>
              <w:rPr>
                <w:rFonts/>
                <w:color w:val="262626" w:themeColor="text1" w:themeTint="D9"/>
              </w:rPr>
            </w:pPr>
            <w:r>
              <w:t>Los galardones, convocados mediante Orden foral 1/2014, de 23 de enero serán entregados el 5 de mayo en una localidad de la zona media de Navarra, según lo ha confirmado el consejero, quien ha comparecido acompañado por el director general de Turismo, Carlos Erce Eguaras. </w:t>
            </w:r>
          </w:p>
          <w:p>
            <w:pPr>
              <w:ind w:left="-284" w:right="-427"/>
              <w:jc w:val="both"/>
              <w:rPr>
                <w:rFonts/>
                <w:color w:val="262626" w:themeColor="text1" w:themeTint="D9"/>
              </w:rPr>
            </w:pPr>
            <w:r>
              <w:t>Datos sobre el sector en Navarra</w:t>
            </w:r>
          </w:p>
          <w:p>
            <w:pPr>
              <w:ind w:left="-284" w:right="-427"/>
              <w:jc w:val="both"/>
              <w:rPr>
                <w:rFonts/>
                <w:color w:val="262626" w:themeColor="text1" w:themeTint="D9"/>
              </w:rPr>
            </w:pPr>
            <w:r>
              <w:t>El consejero ha adelantado, asimismo, algunos datos significativos del Informe de Coyuntura Turística 2013, en el que destaca el incremento de un 2,2% en el índice de viajeros hasta llegar a 1.102.000 visitantes durante el pasado año.</w:t>
            </w:r>
          </w:p>
          <w:p>
            <w:pPr>
              <w:ind w:left="-284" w:right="-427"/>
              <w:jc w:val="both"/>
              <w:rPr>
                <w:rFonts/>
                <w:color w:val="262626" w:themeColor="text1" w:themeTint="D9"/>
              </w:rPr>
            </w:pPr>
            <w:r>
              <w:t>El consejero de Cultura, Turismo y Relaciones Institucionales, Juan Luis Sánchez de Muniáin, ha dado a conocer esta mañana los ganadores de la presente edición de los Premios de Turismo “Reyno de Navarra 2014”, concedidos por el Consejo Navarro de Turismo, y en los que ha recibido una mención especial la escritora Dolores Redondo. Los ganadores en las diferentes modalidades han sido la Asociación de Hoteles Rurales de Navarra, en la categoría de “Entidades Locales, Consorcios Turísticos y Asociaciones”; el Hotel Villa Clementina, de Murillo de Lónguida, en la categoría de “Empresas o Empresarios Turísticos. Modalidad de Alojamientos”; el Restaurante Venta de Ulzama, en la categoría de “Empresas o empresarios Turísticos. Modalidad de restauración”, y el Albergue Turístico “Gure Sustraiak” Granja Escuela (Ollo), en la categoría de “Empresas o empresarios turísticos. Modalidad de investigación, desarrollo, innovación y prestación de servicios turísticos”.</w:t>
            </w:r>
          </w:p>
          <w:p>
            <w:pPr>
              <w:ind w:left="-284" w:right="-427"/>
              <w:jc w:val="both"/>
              <w:rPr>
                <w:rFonts/>
                <w:color w:val="262626" w:themeColor="text1" w:themeTint="D9"/>
              </w:rPr>
            </w:pPr>
            <w:r>
              <w:t>Los galardones, convocados mediante Orden foral 1/2014, de 23 de enero serán entregados el 5 de mayo en una localidad de la zona media de Navarra, según lo ha confirmado el consejero, quien ha comparecido acompañado por el director general de Turismo, Carlos Erce Eguaras. </w:t>
            </w:r>
          </w:p>
          <w:p>
            <w:pPr>
              <w:ind w:left="-284" w:right="-427"/>
              <w:jc w:val="both"/>
              <w:rPr>
                <w:rFonts/>
                <w:color w:val="262626" w:themeColor="text1" w:themeTint="D9"/>
              </w:rPr>
            </w:pPr>
            <w:r>
              <w:t>Datos sobre el sector en Navarra</w:t>
            </w:r>
          </w:p>
          <w:p>
            <w:pPr>
              <w:ind w:left="-284" w:right="-427"/>
              <w:jc w:val="both"/>
              <w:rPr>
                <w:rFonts/>
                <w:color w:val="262626" w:themeColor="text1" w:themeTint="D9"/>
              </w:rPr>
            </w:pPr>
            <w:r>
              <w:t>El consejero ha adelantado, asimismo, algunos datos significativos del Informe de Coyuntura Turística 2013, en el que destaca el incremento de un 2,2% en el índice de viajeros hasta llegar a 1.102.000 visitantes durante el pasado año.</w:t>
            </w:r>
          </w:p>
          <w:p>
            <w:pPr>
              <w:ind w:left="-284" w:right="-427"/>
              <w:jc w:val="both"/>
              <w:rPr>
                <w:rFonts/>
                <w:color w:val="262626" w:themeColor="text1" w:themeTint="D9"/>
              </w:rPr>
            </w:pPr>
            <w:r>
              <w:t>Es especialmente relevante el número de turistas extranjeros, que se incrementó en un 10% y resulta también especialmente significativo el aumento de viajeros que acudieron a establecimientos hosteleros de Navarra, que se incrementó en un 6,4%. En este sentido, el número de pernoctaciones en establecimientos turísticos de Navarra llegó a los 2.310.000, cifras que se han alcanzado gracias especialmente al esfuerzo del sector.</w:t>
            </w:r>
          </w:p>
          <w:p>
            <w:pPr>
              <w:ind w:left="-284" w:right="-427"/>
              <w:jc w:val="both"/>
              <w:rPr>
                <w:rFonts/>
                <w:color w:val="262626" w:themeColor="text1" w:themeTint="D9"/>
              </w:rPr>
            </w:pPr>
            <w:r>
              <w:t>El Camino de Santiago sigue siendo un producto turístico en crecimiento. El pasado año, el número de peregrinos aumentó un 11%, hasta llegar a los 63.866.</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Documentación:       Audio       Video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https://www.notasdeprensa.es/el-turismo-navarro-premia-a-la-escritora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