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Reid Trophy 2014 reúne a 17 jugadores españoles en Inglaterra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campo de Enville Golf Club (Inglaterra) albergará la edición del Reid Trophy con mayor participación española; hasta 17 golfistas jugarán por el triunfo en uno de los torneos juveniles más prestigiosos del calendario.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campo de Enville Golf Club (Inglaterra) albergará la edición del Reid Trophy con mayor participación española; hasta 17 golfistas jugarán por el triunfo en uno de los torneos juveniles más prestigiosos del calendario.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Comité Técnico Juvenil de la RFEG ha citado al barcelonés Eduard Rousaud, el gaditano Gonzalo Leal –vigente campeón de España Infantil-, el balear Jorge Girona y el sevillano Ignacio Puente. A ellos se unirán Sergi Mata, Alejandro Nimo, Pablo Alonso, Felipe Barrena, Iñigo Maruri, Carlos Huerta, Agustí Quinquilla, Gonzalo Gracia, Nicolás Evangelio, Carlos Garre, Alejandro Cogollo, David Puig e Ignacio de Pineda.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torneo, que se viene disputando ininterrumpidamente desde 1995 con la presencia de muchos de los mejores golfistas continentales de la categoría, se celebrará a lo largo de tres jornadas, a razón de 18 hoyos en cada una de ellas con corte tras la segunda manga en el puesto 70 y empatados.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Sólo un español ha ganado el Reid Trophy, y fue en 2011 el gallego Íñigo López-Pizarro, que se impuso en un emocionante final en el campo de Blackwell Golf Club. Supo aguantar la gran presión a la que le sometió el inglés Matty Lamb, al que dejó sin opciones con un gran birdie en el hoyo 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las ediciones anteriores los resultados fueron positivos para los representantes españoles, que llegaron a conseguir dos terceros puestos de la mano del vizcaíno Javier Sainz (2007) y del malagueño Casto Gómez (2008) en sus dos primeras participaciones, y un sobresaliente segundo puesto en 2009 gracias a Mario Galiano. En 2010 Manuel Elvira, séptimo, fue el mejor español; mientras que en 2011 fue Enrique Marín, undécimo, el que acaparó las opciones.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año pasado, el madrileño Eugenio López Chacarra fue décimo en el campo de North Hants Golf Club (Inglaterra) con un total de 221 golpes (+11), a diez golpes del campeón, el francés Antoine Kuoch (+1).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https://www.notasdeprensa.es/el-reid-trophy-2014-reune-a-17-jugadores_1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