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reconocido vidente Jordi Armengol mejora su presencia avanzada mediante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Jordi, reconocido vidente y tarotista, se preocupa por el bienestar y el crecimiento de las personas que solicitan su guía. Ahora, gracias a los Next Generation, ha logrado mejorar su notoriedad online y su posicionamiento en buscadores, para llegar a más usuarios y ofrecer sus servicios a todas aquellas personas que los necesiten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Vidente Jordi expresa su pasión y amor por su profesión y enfoca su práctica en brindar una experiencia positiva y transformadora a aquellos que buscan su guía. Su objetivo es utilizar el tarot como una herramienta para mejorar la vida de las personas, ofreciendo claridad, orientación y bienestar. Su enfoque también abarca aspectos como la trinidad universal, que implica la integración y el equilibrio entre la mente, el cuerpo y el espíritu. A través de prácticas como el reiki, la comprensión de los chakras, la exploración de vidas pasadas, el karma y el dharma, Jordi Vidente y su equipo buscan el crecimiento personal y la armonía interna.</w:t>
            </w:r>
          </w:p>
          <w:p>
            <w:pPr>
              <w:ind w:left="-284" w:right="-427"/>
              <w:jc w:val="both"/>
              <w:rPr>
                <w:rFonts/>
                <w:color w:val="262626" w:themeColor="text1" w:themeTint="D9"/>
              </w:rPr>
            </w:pPr>
            <w:r>
              <w:t>El tarot es una herramienta poderosa que permite desvelar aspectos ocultos, conocer la verdad y vislumbrar los próximos acontecimientos futuros. Sin embargo, es fundamental destacar que su poder depende del uso que se le dé y de la intención de quien lo utiliza. Jordi Vidente y su equipo trabaja de forma personalizada, porque cada individuo posee talentos únicos y, por otro lado, el uso inadecuado del tarot puede ser perjudicial si no se cuenta con el aprendizaje adecuado, si se tiene una intención corruptiva y avariciosa o si se carece de las facultades necesarias.</w:t>
            </w:r>
          </w:p>
          <w:p>
            <w:pPr>
              <w:ind w:left="-284" w:right="-427"/>
              <w:jc w:val="both"/>
              <w:rPr>
                <w:rFonts/>
                <w:color w:val="262626" w:themeColor="text1" w:themeTint="D9"/>
              </w:rPr>
            </w:pPr>
            <w:r>
              <w:t>Jordi Vidente y su equipo utiliza el tarot con videncia y clarividencia como una herramienta poderosa para obtener información y revelaciones significativas y han desarrollado su habilidad de conexión intuitiva, para brindar una interpretación precisa y valiosa del tarot. Abordan la espiritualidad y la conexión con los espíritus de luz, proporcionando una plataforma para establecer un vínculo profundo y significativo con el mundo espiritual. A través de rituales, prácticas elevadas y el uso de los elementos, exploran las señales y el lenguaje que de alrededor, así como la magia positiva para generar transformación y equilibrio en la vida de las personas.</w:t>
            </w:r>
          </w:p>
          <w:p>
            <w:pPr>
              <w:ind w:left="-284" w:right="-427"/>
              <w:jc w:val="both"/>
              <w:rPr>
                <w:rFonts/>
                <w:color w:val="262626" w:themeColor="text1" w:themeTint="D9"/>
              </w:rPr>
            </w:pPr>
            <w:r>
              <w:t>Jordi Videntehttps://videntejordi.com/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https://www.notasdeprensa.es/el-reconocido-vidente-jordi-armengol-mejora-su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