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viernes se fallan en Barcelona los Premios Nacionales del Deporte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Carolina Marín y Javier Fernández, entre los candidatos  
          <w:p>
            <w:pPr>
              <w:ind w:left="-284" w:right="-427"/>
              <w:jc w:val="both"/>
              <w:rPr>
                <w:rFonts/>
                <w:color w:val="262626" w:themeColor="text1" w:themeTint="D9"/>
              </w:rPr>
            </w:pPr>
            <w:r>
              <w:t>Nota de Prensa</w:t>
            </w:r>
          </w:p>
          <w:p>
            <w:pPr>
              <w:ind w:left="-284" w:right="-427"/>
              <w:jc w:val="both"/>
              <w:rPr>
                <w:rFonts/>
                <w:color w:val="262626" w:themeColor="text1" w:themeTint="D9"/>
              </w:rPr>
            </w:pPr>
            <w:r>
              <w:t>Este próximo viernes día 10 de julio se reúnen en Barcelona los miembros del jurado calificador de los Premios Nacionales del Deporte 2014, que dará a conocer su fallo con los deportistas, asociaciones, entidades y personas que merecen estas distinciones.</w:t>
            </w:r>
          </w:p>
          <w:p>
            <w:pPr>
              <w:ind w:left="-284" w:right="-427"/>
              <w:jc w:val="both"/>
              <w:rPr>
                <w:rFonts/>
                <w:color w:val="262626" w:themeColor="text1" w:themeTint="D9"/>
              </w:rPr>
            </w:pPr>
            <w:r>
              <w:t>La principal novedad de esta edición es que las categorías de los premios ya reflejan la nueva denominación tras el relevo en la Jefatura del Estado el pasado mes de junio de 2014.</w:t>
            </w:r>
          </w:p>
          <w:p>
            <w:pPr>
              <w:ind w:left="-284" w:right="-427"/>
              <w:jc w:val="both"/>
              <w:rPr>
                <w:rFonts/>
                <w:color w:val="262626" w:themeColor="text1" w:themeTint="D9"/>
              </w:rPr>
            </w:pPr>
            <w:r>
              <w:t>Entre los deportistas candidatos a recibir estos los galardones destacan Carolina Marín y Javier Fernández. La onubense se convirtió en la campeona del mundo de esta especialidad tras vencer el pasado mes de agosto de 2014 a la jugadora china Li Xuerui en la final disputada en Copenhague. Actualmente, Carolina es la jugadora número 1 del ránking oficial de la Federación Internacional de Bádminton.</w:t>
            </w:r>
          </w:p>
          <w:p>
            <w:pPr>
              <w:ind w:left="-284" w:right="-427"/>
              <w:jc w:val="both"/>
              <w:rPr>
                <w:rFonts/>
                <w:color w:val="262626" w:themeColor="text1" w:themeTint="D9"/>
              </w:rPr>
            </w:pPr>
            <w:r>
              <w:t>Por su parte, el patinador Javier Fernández también aspira a uno de los premios tras su excepcional temporada en 2014: campeón de Europa en el programa corto disputado en Budapest, diploma olímpico en los Juegos de Invierno de Sochi (Japón) y medallista de bronce en los campeonatos del mundo de Sitama.</w:t>
            </w:r>
          </w:p>
          <w:p>
            <w:pPr>
              <w:ind w:left="-284" w:right="-427"/>
              <w:jc w:val="both"/>
              <w:rPr>
                <w:rFonts/>
                <w:color w:val="262626" w:themeColor="text1" w:themeTint="D9"/>
              </w:rPr>
            </w:pPr>
            <w:r>
              <w:t>Las categorías que se fallarán este viernes en la Ciudad Condal son las siguientes:</w:t>
            </w:r>
          </w:p>
          <w:p>
            <w:pPr>
              <w:ind w:left="-284" w:right="-427"/>
              <w:jc w:val="both"/>
              <w:rPr>
                <w:rFonts/>
                <w:color w:val="262626" w:themeColor="text1" w:themeTint="D9"/>
              </w:rPr>
            </w:pPr>
            <w:r>
              <w:t>- Premio Rey Felipe: Para premiar al deportista español que más se haya distinguido durante el año en su actuación deportiva, tanto a nivel nacional como internacional. - Premio Reina Letizia: Para premiar a la deportista española que más se haya distinguido durante el año en su actuación deportiva, tanto a nivel nacional como internacional.  - Premio Rey Juan Carlos: Para premiar al deportista masculino o femenino que por los resultados obtenidos durante el año haya supuesto la revelación más significativa del panorama deportivo.  - Premio Reina Sofía: Para premiar a la persona o entidad que más haya destacado durante el año por un gesto especialmente relevante de nobleza o juego limpio en la práctica deportiva, o que haya prestado una contribución especial a la erradicación de la violencia en el deporte.  - Premio Princesa Leonor: Para premiar al/la deportista, menor de 18 años, que más haya destacado durante el año, por su progresión deportiva.  - Premio Infanta Sofía: Para premiar a la persona o entidad que por su propia actuación deportiva o por el fomento de la actividad de otros haya destacado especialmente en la difusión y mejora de la actividad deportiva entre los discapacitados físicos, psíquicos o sensoriales.  - Trofeo Comunidad Iberoamericana: Para premiar al deportista iberoamericano que más haya destacado durante el año en sus actividades deportivas internacionales.  - Copa Barón de Güell: Para premiar a equipos o selecciones nacionales que más hayan destacado por su actuación deportiva durante el año. - Copa Stadium: Para premiar a la persona o entidad que haya destacado por su especial contribución durante el año a tareas de promoción y fomento del deporte.  - Premio Consejo Superior de Deportes: Para premiar a la Entidad Local Española que más haya destacado durante el año por sus iniciativas para el fomento del deporte, sea en la promoción y organización de actividades, sea en la dotación de instalaciones deportivas.  - Trofeo Joaquín Blume: Para premiar a la Universidad o centro escolar que se haya distinguido especialmente durante el año por su labor de promoción y fomento del deporte.  - Premio Nacional a las Artes y las Ciencias Aplicadas al Deporte: Para premiar al profesional que en el ejercicio de su actividad haya destacado por una obra o haya contribuido a impulsar o difundir la actividad físico-deportiva de forma singular o a lo largo de su vida profesional.  - Premio Nacional Francisco Fernández Ochoa: Para premiar la trayectoria de una vida entregada, de manera notoria, a la práctica, organización, dirección, promoción y desarrollo del deporte.</w:t>
            </w:r>
          </w:p>
          <w:p>
            <w:pPr>
              <w:ind w:left="-284" w:right="-427"/>
              <w:jc w:val="both"/>
              <w:rPr>
                <w:rFonts/>
                <w:color w:val="262626" w:themeColor="text1" w:themeTint="D9"/>
              </w:rPr>
            </w:pPr>
            <w:r>
              <w:t>Los Premios Nacionales del Deporte 2014 fueron convocados el pasado 30 de marzo tras la preceptiva resolución en el Boletín Oficial del Estado, “por considerar necesario el reconocimiento de aquellas personas y entidades que bien por su directa actividad o iniciativa personal, bien como partícipes en el desarrollo de la política deportiva, han contribuido en forma desatacada a impulsar la actividad físico-deportiva en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https://www.notasdeprensa.es/el-proximo-viernes-se-fallan-en-barcelona-los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