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preside la reunión del Patronato de la Fundación Academia Europea de Yuste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de Extremadura, José Antonio Monago, ha presidido el Patronato de la Fundación Academia Europea de Yuste, en el que se ha nombrado como nuevo director de la Fundación a Enrique Barrasa, director general de Acción Exterior, Dirección a la que está adscrita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Gobierno de Extremadura, José Antonio Monago, ha presidido el Patronato de la Fundación Academia Europea de Yuste, en el que se ha nombrado como nuevo director de la Fundación a Enrique Barrasa, director general de Acción Exterior, Dirección a la que está adscrita la Fundación.</w:t>
            </w:r>
          </w:p>
          <w:p>
            <w:pPr>
              <w:ind w:left="-284" w:right="-427"/>
              <w:jc w:val="both"/>
              <w:rPr>
                <w:rFonts/>
                <w:color w:val="262626" w:themeColor="text1" w:themeTint="D9"/>
              </w:rPr>
            </w:pPr>
            <w:r>
              <w:t>El patronato ha establecido el objetivo de desarrollar un plan de trabajo para el ejercicio 2014 que tenga un doble propósito, por un lado, apoyar los proyectos de la Fundación para defender los intereses de Extremadura en Europa, y por otro contribuir desde la Fundación, a través de sus actividades e ideas propuestas, al proyecto de construcción europea.</w:t>
            </w:r>
          </w:p>
          <w:p>
            <w:pPr>
              <w:ind w:left="-284" w:right="-427"/>
              <w:jc w:val="both"/>
              <w:rPr>
                <w:rFonts/>
                <w:color w:val="262626" w:themeColor="text1" w:themeTint="D9"/>
              </w:rPr>
            </w:pPr>
            <w:r>
              <w:t>La Fundación está inmersa actualmente en la organización de la entrega del Premio Europeo Carlos V 2012, que será otorgado a José Manuel Durão Barroso y cuya ceremonia tendrá lugar el próximo 16 de enero en Yuste.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https://www.notasdeprensa.es/el-presidente-monago-preside-la-reunion-del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