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Petit Princep arriba a les pantalles parlant català</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film d’animació El Petit Príncep, de producció francesa, s’estrena demà, divendres 9 de setembre, doblat al català amb el suport de la Direcció General de Política Lingüística del Departament de Cultura. Dirigit per Mark Osborne, el guió està basat en la novel·la del mateix títol de l’escriptor i aviador francès Antoine de Saint-Exupéry. La producció va rebre el Premi César 2015 al millor film d’animació.  </w:t>
            </w:r>
          </w:p>
          <w:p>
            <w:pPr>
              <w:ind w:left="-284" w:right="-427"/>
              <w:jc w:val="both"/>
              <w:rPr>
                <w:rFonts/>
                <w:color w:val="262626" w:themeColor="text1" w:themeTint="D9"/>
              </w:rPr>
            </w:pPr>
            <w:r>
              <w:t>L’argument se centra en una nena i la seva mare, que van a viure a una casa nova. La mare prepara un pla d’estudi molt estricte per a les vacances de la nena, però ella es fa amiga d’un veí molt divertit, que li explica la història de la trobada d’un aviador i un nen misteriós al desert: el Petit Príncep. Fascinada per la història, descuida els deures que li posa la mare, i finalment descobreix que l’aviador és el seu veí. Quan aquest es posa malalt, la nena surt a buscar el Petit Príncep, que ja deu ser un adult.    </w:t>
            </w:r>
          </w:p>
          <w:p>
            <w:pPr>
              <w:ind w:left="-284" w:right="-427"/>
              <w:jc w:val="both"/>
              <w:rPr>
                <w:rFonts/>
                <w:color w:val="262626" w:themeColor="text1" w:themeTint="D9"/>
              </w:rPr>
            </w:pPr>
            <w:r>
              <w:t>Les sales en què es projectarà són:  </w:t>
            </w:r>
          </w:p>
          <w:p>
            <w:pPr>
              <w:ind w:left="-284" w:right="-427"/>
              <w:jc w:val="both"/>
              <w:rPr>
                <w:rFonts/>
                <w:color w:val="262626" w:themeColor="text1" w:themeTint="D9"/>
              </w:rPr>
            </w:pPr>
            <w:r>
              <w:t>Yelmo Multicines Abrera (Abrera)</w:t>
            </w:r>
          </w:p>
          <w:p>
            <w:pPr>
              <w:ind w:left="-284" w:right="-427"/>
              <w:jc w:val="both"/>
              <w:rPr>
                <w:rFonts/>
                <w:color w:val="262626" w:themeColor="text1" w:themeTint="D9"/>
              </w:rPr>
            </w:pPr>
            <w:r>
              <w:t>Yelmo Cines Baricentro (Barberà del Vallès)  </w:t>
            </w:r>
          </w:p>
          <w:p>
            <w:pPr>
              <w:ind w:left="-284" w:right="-427"/>
              <w:jc w:val="both"/>
              <w:rPr>
                <w:rFonts/>
                <w:color w:val="262626" w:themeColor="text1" w:themeTint="D9"/>
              </w:rPr>
            </w:pPr>
            <w:r>
              <w:t>Boliche Cinemes (Barcelona)</w:t>
            </w:r>
          </w:p>
          <w:p>
            <w:pPr>
              <w:ind w:left="-284" w:right="-427"/>
              <w:jc w:val="both"/>
              <w:rPr>
                <w:rFonts/>
                <w:color w:val="262626" w:themeColor="text1" w:themeTint="D9"/>
              </w:rPr>
            </w:pPr>
            <w:r>
              <w:t>Cinesa Diagonal (Barcelona)</w:t>
            </w:r>
          </w:p>
          <w:p>
            <w:pPr>
              <w:ind w:left="-284" w:right="-427"/>
              <w:jc w:val="both"/>
              <w:rPr>
                <w:rFonts/>
                <w:color w:val="262626" w:themeColor="text1" w:themeTint="D9"/>
              </w:rPr>
            </w:pPr>
            <w:r>
              <w:t>Cinesa Diagonal Mar (Barcelona)</w:t>
            </w:r>
          </w:p>
          <w:p>
            <w:pPr>
              <w:ind w:left="-284" w:right="-427"/>
              <w:jc w:val="both"/>
              <w:rPr>
                <w:rFonts/>
                <w:color w:val="262626" w:themeColor="text1" w:themeTint="D9"/>
              </w:rPr>
            </w:pPr>
            <w:r>
              <w:t>Cinesa Heron City (Barcelona)</w:t>
            </w:r>
          </w:p>
          <w:p>
            <w:pPr>
              <w:ind w:left="-284" w:right="-427"/>
              <w:jc w:val="both"/>
              <w:rPr>
                <w:rFonts/>
                <w:color w:val="262626" w:themeColor="text1" w:themeTint="D9"/>
              </w:rPr>
            </w:pPr>
            <w:r>
              <w:t>Palau Balaña Multicines (Barcelona)</w:t>
            </w:r>
          </w:p>
          <w:p>
            <w:pPr>
              <w:ind w:left="-284" w:right="-427"/>
              <w:jc w:val="both"/>
              <w:rPr>
                <w:rFonts/>
                <w:color w:val="262626" w:themeColor="text1" w:themeTint="D9"/>
              </w:rPr>
            </w:pPr>
            <w:r>
              <w:t>Yelmo Cines Castelldefels (Castelldefels)</w:t>
            </w:r>
          </w:p>
          <w:p>
            <w:pPr>
              <w:ind w:left="-284" w:right="-427"/>
              <w:jc w:val="both"/>
              <w:rPr>
                <w:rFonts/>
                <w:color w:val="262626" w:themeColor="text1" w:themeTint="D9"/>
              </w:rPr>
            </w:pPr>
            <w:r>
              <w:t>Cinemes Full HD (Cornellà de Llobregat)</w:t>
            </w:r>
          </w:p>
          <w:p>
            <w:pPr>
              <w:ind w:left="-284" w:right="-427"/>
              <w:jc w:val="both"/>
              <w:rPr>
                <w:rFonts/>
                <w:color w:val="262626" w:themeColor="text1" w:themeTint="D9"/>
              </w:rPr>
            </w:pPr>
            <w:r>
              <w:t>Multicines Figueres (Figueres)</w:t>
            </w:r>
          </w:p>
          <w:p>
            <w:pPr>
              <w:ind w:left="-284" w:right="-427"/>
              <w:jc w:val="both"/>
              <w:rPr>
                <w:rFonts/>
                <w:color w:val="262626" w:themeColor="text1" w:themeTint="D9"/>
              </w:rPr>
            </w:pPr>
            <w:r>
              <w:t>Screenbox Funatic (Lleida)</w:t>
            </w:r>
          </w:p>
          <w:p>
            <w:pPr>
              <w:ind w:left="-284" w:right="-427"/>
              <w:jc w:val="both"/>
              <w:rPr>
                <w:rFonts/>
                <w:color w:val="262626" w:themeColor="text1" w:themeTint="D9"/>
              </w:rPr>
            </w:pPr>
            <w:r>
              <w:t>Multicines Bages (Manresa)</w:t>
            </w:r>
          </w:p>
          <w:p>
            <w:pPr>
              <w:ind w:left="-284" w:right="-427"/>
              <w:jc w:val="both"/>
              <w:rPr>
                <w:rFonts/>
                <w:color w:val="262626" w:themeColor="text1" w:themeTint="D9"/>
              </w:rPr>
            </w:pPr>
            <w:r>
              <w:t>Cinesa Mataró Parc (Mataró)</w:t>
            </w:r>
          </w:p>
          <w:p>
            <w:pPr>
              <w:ind w:left="-284" w:right="-427"/>
              <w:jc w:val="both"/>
              <w:rPr>
                <w:rFonts/>
                <w:color w:val="262626" w:themeColor="text1" w:themeTint="D9"/>
              </w:rPr>
            </w:pPr>
            <w:r>
              <w:t>Cines Olot (Olot)</w:t>
            </w:r>
          </w:p>
          <w:p>
            <w:pPr>
              <w:ind w:left="-284" w:right="-427"/>
              <w:jc w:val="both"/>
              <w:rPr>
                <w:rFonts/>
                <w:color w:val="262626" w:themeColor="text1" w:themeTint="D9"/>
              </w:rPr>
            </w:pPr>
            <w:r>
              <w:t>Cines Imperial (Sabadell)</w:t>
            </w:r>
          </w:p>
          <w:p>
            <w:pPr>
              <w:ind w:left="-284" w:right="-427"/>
              <w:jc w:val="both"/>
              <w:rPr>
                <w:rFonts/>
                <w:color w:val="262626" w:themeColor="text1" w:themeTint="D9"/>
              </w:rPr>
            </w:pPr>
            <w:r>
              <w:t>Cinesa Sant Cugat (Sant Cugat del Vallès)</w:t>
            </w:r>
          </w:p>
          <w:p>
            <w:pPr>
              <w:ind w:left="-284" w:right="-427"/>
              <w:jc w:val="both"/>
              <w:rPr>
                <w:rFonts/>
                <w:color w:val="262626" w:themeColor="text1" w:themeTint="D9"/>
              </w:rPr>
            </w:pPr>
            <w:r>
              <w:t>Yelmo Cines Sant Cugat (Sant Cugat del Vallès)</w:t>
            </w:r>
          </w:p>
          <w:p>
            <w:pPr>
              <w:ind w:left="-284" w:right="-427"/>
              <w:jc w:val="both"/>
              <w:rPr>
                <w:rFonts/>
                <w:color w:val="262626" w:themeColor="text1" w:themeTint="D9"/>
              </w:rPr>
            </w:pPr>
            <w:r>
              <w:t>Cinema El Retiro (Sitges)</w:t>
            </w:r>
          </w:p>
          <w:p>
            <w:pPr>
              <w:ind w:left="-284" w:right="-427"/>
              <w:jc w:val="both"/>
              <w:rPr>
                <w:rFonts/>
                <w:color w:val="262626" w:themeColor="text1" w:themeTint="D9"/>
              </w:rPr>
            </w:pPr>
            <w:r>
              <w:t>Cinesa Parc Vallès (Terrassa)</w:t>
            </w:r>
          </w:p>
          <w:p>
            <w:pPr>
              <w:ind w:left="-284" w:right="-427"/>
              <w:jc w:val="both"/>
              <w:rPr>
                <w:rFonts/>
                <w:color w:val="262626" w:themeColor="text1" w:themeTint="D9"/>
              </w:rPr>
            </w:pPr>
            <w:r>
              <w:t>Multicines Sucre (Vic)</w:t>
            </w:r>
          </w:p>
          <w:p>
            <w:pPr>
              <w:ind w:left="-284" w:right="-427"/>
              <w:jc w:val="both"/>
              <w:rPr>
                <w:rFonts/>
                <w:color w:val="262626" w:themeColor="text1" w:themeTint="D9"/>
              </w:rPr>
            </w:pPr>
            <w:r>
              <w:t>Círcol Catòlic (Vilanova i la Geltrú)       </w:t>
            </w:r>
          </w:p>
          <w:p>
            <w:pPr>
              <w:ind w:left="-284" w:right="-427"/>
              <w:jc w:val="both"/>
              <w:rPr>
                <w:rFonts/>
                <w:color w:val="262626" w:themeColor="text1" w:themeTint="D9"/>
              </w:rPr>
            </w:pPr>
            <w:r>
              <w:t>Portal Cinema en català   Tràiler a YouTube   Tràiler en alta resolució   Facebook Cinema en català  @cat_cine   </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https://www.notasdeprensa.es/el-petit-princep-arriba-a-les-pantalles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