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Nubia Z11, una declaración de intenciones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Nubia Z11 buscan hacerse un hueco en la gama alta con buenas especificaciones técnicas, un cuidado diseño y mucho que ofrecer al usuario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Nubia Z11 buscan hacerse un hueco en la gama alta. Llegan con buenas especificaciones técnicas, un cuidado diseño y mucho que ofrecer al usuario final. Tras cosechar grandes éxitos en China, Nubia desembarca en España con toda una nueva gama de productos. El más premium de ellos, el Nubia Z11, es toda una declaración de intenciones.</w:t>
            </w:r>
          </w:p>
          <w:p>
            <w:pPr>
              <w:ind w:left="-284" w:right="-427"/>
              <w:jc w:val="both"/>
              <w:rPr>
                <w:rFonts/>
                <w:color w:val="262626" w:themeColor="text1" w:themeTint="D9"/>
              </w:rPr>
            </w:pPr>
            <w:r>
              <w:t>Su diseño se siente premium gracias al uso de materiales como el metal, la inclusión de una pantalla libre de marcos laterales y la eliminación de elementos extravagantes. El resultado es un producto muy sólido y propio de la gama a la que pretende entrar.</w:t>
            </w:r>
          </w:p>
          <w:p>
            <w:pPr>
              <w:ind w:left="-284" w:right="-427"/>
              <w:jc w:val="both"/>
              <w:rPr>
                <w:rFonts/>
                <w:color w:val="262626" w:themeColor="text1" w:themeTint="D9"/>
              </w:rPr>
            </w:pPr>
            <w:r>
              <w:t>Las mismas sensaciones emergen respecto a su cámara y su pantalla. El Nubia Z11 alcanza unos niveles bastante elevados de calidad en ambos aspectos. Eso sí, al igual que en el resto de aspectos, la excelencia de teléfonos como el Samsung Galaxy S7 Edge y el iPhone 7 Plus queda aún lejos.</w:t>
            </w:r>
          </w:p>
          <w:p>
            <w:pPr>
              <w:ind w:left="-284" w:right="-427"/>
              <w:jc w:val="both"/>
              <w:rPr>
                <w:rFonts/>
                <w:color w:val="262626" w:themeColor="text1" w:themeTint="D9"/>
              </w:rPr>
            </w:pPr>
            <w:r>
              <w:t>El único aspecto crítico del Nubia Z11 es su software. Desde el punto de vista funcional, reclama un repaso del código: durante los días que lo he utilizado encontré varios bugs bastante molestos. Por suerte, con futuras actualizaciones de software podrían ser solventados.</w:t>
            </w:r>
          </w:p>
          <w:p>
            <w:pPr>
              <w:ind w:left="-284" w:right="-427"/>
              <w:jc w:val="both"/>
              <w:rPr>
                <w:rFonts/>
                <w:color w:val="262626" w:themeColor="text1" w:themeTint="D9"/>
              </w:rPr>
            </w:pPr>
            <w:r>
              <w:t>No obstante, el mayor problema del software es la estética, la cohesión y la originalidad. Al igual que sucede con terminales de Huawei, la interfaz de usuario implementada por Nubia rompe por completo con las guías de diseño establecidas por Google, lo que se traduce en una inconsistencia terrible entre las aplicaciones de terceros, las de Google y las predeterminadas. Es como usar teléfonos móviles diferentes.</w:t>
            </w:r>
          </w:p>
          <w:p>
            <w:pPr>
              <w:ind w:left="-284" w:right="-427"/>
              <w:jc w:val="both"/>
              <w:rPr>
                <w:rFonts/>
                <w:color w:val="262626" w:themeColor="text1" w:themeTint="D9"/>
              </w:rPr>
            </w:pPr>
            <w:r>
              <w:t>Asimismo, la originalidad es uno de sus puntos más débiles. El software del Nubia Z11 es un popurrí de Huawei, Apple y Google. La aplicación de cámara, por ejemplo, es una copia descarada de la desarrollada por Apple. Las aplicaciones de contactos y teléfono, por otra parte, guardan bastante similitudes con la incluida por Huawei en sus últimos teléfonos. Un pequeño desastre.</w:t>
            </w:r>
          </w:p>
          <w:p>
            <w:pPr>
              <w:ind w:left="-284" w:right="-427"/>
              <w:jc w:val="both"/>
              <w:rPr>
                <w:rFonts/>
                <w:color w:val="262626" w:themeColor="text1" w:themeTint="D9"/>
              </w:rPr>
            </w:pPr>
            <w:r>
              <w:t>El Nubia Z11 se comercializará en España a lo largo del mes de noviembre por un precio aproximado de 499 euros. ¿Es un producto a considerar? Honestamente, no. Terminales como el Samsung Galaxy S7 ya se pueden encontrar por precios similares y ofrecen una experiencia de usuario superior. No obstante, el Nubia Z11 es una buena declaración de intenciones. Quizá dentro de pocos años hablemos de los terminales Nubia de la misma forma que lo hacemos de Samsung, Apple o Huawei.</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https://www.notasdeprensa.es/el-nuevo-nubia-z11-una-declaracion-de_1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