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modelo de negocio de venta directa de inCruises ahora permite a las personas ganar dinero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Ir de vacaciones puede ser costoso; sin embargo, inCruises introduce un enfoque diferente. Esta empresa permite a sus miembros la oportunidad de viajar por menos dinero, o hasta gratis. Con tantos destinos alrededor del mundo por descubrir, ser miembro de inCruises es su mejor opción para viajar en crucero. No hay nada mejor que 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modelo de negocio de venta directa de inCruises ahora permite a las personas ganar dinero mientras viajan</w:t>
            </w:r>
          </w:p>
          <w:p>
            <w:pPr>
              <w:ind w:left="-284" w:right="-427"/>
              <w:jc w:val="both"/>
              <w:rPr>
                <w:rFonts/>
                <w:color w:val="262626" w:themeColor="text1" w:themeTint="D9"/>
              </w:rPr>
            </w:pPr>
            <w:r>
              <w:t>Se puede pensar que si algo suena demasiado bueno para ser verdad, entonces probablemente no es real. Sin embargo, después de que muchas personas conocieran las oportunidades de viaje de inCruises, cambiaron de opinión. Después de que investigaron y hablaron con miembros reales, se sorprendieron al descubrir que inCruises es legítimo.</w:t>
            </w:r>
          </w:p>
          <w:p>
            <w:pPr>
              <w:ind w:left="-284" w:right="-427"/>
              <w:jc w:val="both"/>
              <w:rPr>
                <w:rFonts/>
                <w:color w:val="262626" w:themeColor="text1" w:themeTint="D9"/>
              </w:rPr>
            </w:pPr>
            <w:r>
              <w:t>¿Qué es inCruises y por qué la gente le debe prestar atención?inCruises es una empresa de viajes en crucero que permite a sus miembros la oportunidad de encontrar ofertas de viaje a través de su membresía. Se pagará una suscripción mensual que se traducirá en créditos de crucero, o dinero que puede usar para reservar su próximo viaje con inCruises. Cuando haga un pago, obtendrá el doble de esa cantidad en créditos de crucero.</w:t>
            </w:r>
          </w:p>
          <w:p>
            <w:pPr>
              <w:ind w:left="-284" w:right="-427"/>
              <w:jc w:val="both"/>
              <w:rPr>
                <w:rFonts/>
                <w:color w:val="262626" w:themeColor="text1" w:themeTint="D9"/>
              </w:rPr>
            </w:pPr>
            <w:r>
              <w:t>Por ejemplo, si un miembro paga $100 al mes, recibirá hasta 200 créditos de crucero para usar en sus próximas vacaciones.</w:t>
            </w:r>
          </w:p>
          <w:p>
            <w:pPr>
              <w:ind w:left="-284" w:right="-427"/>
              <w:jc w:val="both"/>
              <w:rPr>
                <w:rFonts/>
                <w:color w:val="262626" w:themeColor="text1" w:themeTint="D9"/>
              </w:rPr>
            </w:pPr>
            <w:r>
              <w:t>Las vacaciones no son lo único que los miembros pueden esperar con inCruises. Si disfruta de su experiencia de viaje con inCruises, es probable que se lo cuente a sus amigos. ¿Por qué no ganar algo de dinero haciendo eso? Los miembros pueden suscribirse como socios para obtener oportunidades financieras únicas con inCruises.</w:t>
            </w:r>
          </w:p>
          <w:p>
            <w:pPr>
              <w:ind w:left="-284" w:right="-427"/>
              <w:jc w:val="both"/>
              <w:rPr>
                <w:rFonts/>
                <w:color w:val="262626" w:themeColor="text1" w:themeTint="D9"/>
              </w:rPr>
            </w:pPr>
            <w:r>
              <w:t>Esto significa que los socios pueden promover las membresías a personas que conozcan para ganar dinero y/o viajes gratis. Su esfuerzo podría generarle vacaciones de lujo en todo el mundo.</w:t>
            </w:r>
          </w:p>
          <w:p>
            <w:pPr>
              <w:ind w:left="-284" w:right="-427"/>
              <w:jc w:val="both"/>
              <w:rPr>
                <w:rFonts/>
                <w:color w:val="262626" w:themeColor="text1" w:themeTint="D9"/>
              </w:rPr>
            </w:pPr>
            <w:r>
              <w:t>Qué hace de inCruises una experiencia únicaMuchos miembros aman sus membresías inCruises porque son recompensados por sus viajes en crucero. Los viajes de lujo son algo con lo que mucha gente sueña, pero para muchos es algo que está demasiado lejos. Lo que diferencia a inCruises de otras empresas de viajes es que ayudan a crear experiencias de viaje asequibles que no se saltan los lujos que la gente normalmente experimentaría.</w:t>
            </w:r>
          </w:p>
          <w:p>
            <w:pPr>
              <w:ind w:left="-284" w:right="-427"/>
              <w:jc w:val="both"/>
              <w:rPr>
                <w:rFonts/>
                <w:color w:val="262626" w:themeColor="text1" w:themeTint="D9"/>
              </w:rPr>
            </w:pPr>
            <w:r>
              <w:t>Todo esto hace posible que más personas tengan oportunidades de viajar y explorar otras partes del mundo. Las personas pueden experimentar vacaciones gratificantes y crear recuerdos con sus familias sabiendo que no se endeudarán por la experiencia.</w:t>
            </w:r>
          </w:p>
          <w:p>
            <w:pPr>
              <w:ind w:left="-284" w:right="-427"/>
              <w:jc w:val="both"/>
              <w:rPr>
                <w:rFonts/>
                <w:color w:val="262626" w:themeColor="text1" w:themeTint="D9"/>
              </w:rPr>
            </w:pPr>
            <w:r>
              <w:t>Con la venta directa, más personas pueden relajarse y ganar dinero haciendo algo que aman. Estas oportunidades únicas de cruceros solo están disponibles a través de inCruises. Su modelo de negocio de venta directa ha abierto oportunidades para que las familias de todo el mundo sean parte de este servicio. Cualquier persona que ame viajar y compartir experiencias con amigos y familiares podría ser un excelente candidato como compañero de viaje.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Velasco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+1 888-396-7285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https://www.notasdeprensa.es/el-modelo-de-negocio-de-venta-directa-de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