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ministro de Educación, Cultura y Deporte preside el homenaje a  Rubén Darío en el Ateneo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Méndez de Vigo ha visitado antes del acto la exposición organizada por el Ateneo, donde se muestra la estrecha relación que el poeta, periodista y diplomático nicaragüense tuvo con la institución madrileña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Íñigo Méndez de Vigo ha presidido, en el Ateneo de Madrid, el homenaje al poeta nicaragüense Rubén Darío (1867-1916), en el primer centenario de su muerte. El acto, que ha sido organizado conjuntamente por el Ministerio de Educación, Cultura y Deporte y el Ateneo de Madrid, ha contado con la presencia de César Navarro, presidente del Ateneo; de José Pascual Marco, director General de Política e Industrias Culturales y del Libro, y de distintas personalidades del periodismo y la cultura, entre las que se encontraba Rosa Villacastín e Isabel San Sebastián.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Méndez de Vigo ha visitado antes del acto la exposición organizada por el Ateneo, donde se muestra la estrecha relación que el poeta, periodista y diplomático nicaragüense tuvo con la institución madrileña, a través de momentos claves de la vida del artista y su relación con España, como su participación en el año 1905 en el III Centenario de la publicación de  and #39;El Ingenioso Hidalgo Don Quijote de la Mancha and #39; celebrado en el Ateneo de Madrid o su asistencia, siete años más tarde, al homenaje al premio Nobel de Literatura, Jacinto Benavente.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cuenta con primeras ediciones de algunos de sus libros de los fondos de la Biblioteca del Ateneo y la máscara mortuoria que la Embajada de Nicaragua entregó en 1930 siendo presidente del Ateneo Gregorio Marañón y miembros de la directiva Manuel Azaña y Luis de Tapia, entre otros.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acto se ha realizado la lectura de varias obras del poeta a cargo de poetas y actores ateneístas como José Félix Olalla, Margarita Arroyo, Pepe Siles, Ignacio Para, Ángeles Martín, Ana Vega Toscano y Chete Guzmán.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homenaje forma parte de la serie de actividades con las que la sociedad española está celebrando el centenario del poeta y viene a recordar la trascendental influencia de Rubén Darío en la poesía en español del siglo XX. Principal exponente del movimiento poético modernista, tuvo una gran vinculación con España, siendo su visita a nuestro país en 1899 un hecho clave para la historia de la poesía en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del Ministerio de Educación, Cultura y Deporte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https://www.notasdeprensa.es/el-ministro-de-educacion-cultura-y-deporte_16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