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Agricultura, Alimentación y Medio Ambiente desarrolla un curso on-line para asesores en producción ecológica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Está dirigido a formadores y técnicos de las Administraciones, Organizaciones Profesionales Agrarias, Cooperativas y Asociaciones del medio rural, así como a Grupos de Desarrollo Rural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curso dispone de una plataforma web de apoyo con videoconferencias, documentación y foros de trabajo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Agricultura, Alimentación y Medio Ambiente ha organizado durante el mes de junio un curso on-line para “Asesores en producción ecológica”. Su objetivo es reforzar la formación de formadores y técnicos  en su trabajo de apoyo a los agricultores y ganaderos,  para el cumplimiento de los requisitos de producción ecológica exigidos en la normativa comunitaria y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 tiene como finalidad proporcionar formación metodológica a los participantes, para aumentar su eficacia como asesores de explotaciones agrarias ecológicas y formar a titulados superiores, como técnicos especializados en asesoramiento para la producción ecológica.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ello, el programa incluye, entre otros aspectos, los principios de la producción ecológica en España, el manejo del suelo y técnicas de cultivo, control  ecológico de plagas, así como la agricultura y ganadería ecológica o el proceso de conversión a la producción ecológica.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lo largo del curso se analizará  la producción ecológica en la PAC 2014-2020, y las ayudas  y  comercialización de la producción ecológica a través de canales tradicionales y canales cortos. También se expondrán casos prácticos, como  el  proyecto de conversión de una explotación agrícola o ganadera tradicional a explotación ecológica.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curso dispone de una plataforma web de apoyo con videoconferencias, documentación y foros de trabajo. Asimismo se han programado cinco días de videoconferencias, con diez ponencias, que asimilan este curso on-line a uno presencial.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https://www.notasdeprensa.es/el-ministerio-de-agricultura-alimentacion-y_19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