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Grupo LEGO abre el concurso 'Creadores de Sueños' para su nueva línea LEGO® DREAMZzz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pequeños que se conviertan en Creadores Jefe de Sueños utilizarán la creatividad y la imaginación de sus sueños para inspirar a la compañía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LEGO ha comenzado una búsqueda mundial para encontrar un equipo de niños que se conviertan en Creadores Jefe de Sueños y así transformen su imaginación en realidad con LEGO® DREAMZzz™.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búsqueda se llevará a cabo a través de un concurso destinado a los niños de entre 6 y 12 años, que deberán enviar, junto con sus padres o tutores, una foto de una construcción LEGO hecha por ellos mismos, o un dibujo que muestre una criatura o vehículo que hayan soñado y que tenga ladrillos incorporados. Esta creación tiene que ir acompañada de una breve descripción en la que los niños expliquen el nombre del sueño, qué habilidades tiene y qué es lo que les gustó. El plazo de inscripción ya se encuentra abierto hasta el 20 de junio de 2023, y se puede encontrar más información en LEGO.com/dreamzzz.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participantes elegidos viajarán a Dinamarca, sede del Grupo LEGO, para conocer a los diseñadores y ejecutivos de la gama LEGO® DREAMZzz™. Además, aquí, realizarán talleres interactivos con los que contribuirán a crear contenido futuro de LEGO® DREAMZzz™.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Cerim Manovi, director Creativo de LEGO® DREAMZzz™ ha declarado: "La contratación de un equipo de Creadores jefe de sueños ofrece una oportunidad fantástica para iluminar el ilimitado poder creativo de los sueños de los niños. ¡Buena suerte a todos los que se presenten!"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serie LEGO® DREAMZzz™ narra las aventuras de los amigos del colegio Mateo, Izzie, Cooper, Logan y Zoey, que se unen a una agencia secreta y aprenden a utilizar el poder de la imaginación para viajar al Mundo de los Sueños y derrotar al tiránico Rey de las Pesadillas. El primer episodio se ha publicado ya en el canal de YouTube de LEGO y otros nueve le irán siguiendo cada semana. En agosto saldrán los primeros sets de juego de esta gama y otros 10 nuevos capítulos. Asimismo, la serie LEGO® DREAMZzz™ puede verse en Prime Video y Netflix.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Diego Rovés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913 19 05 15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https://www.notasdeprensa.es/el-grupo-lego-abre-el-concurso-creadores-de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Comunicación Marketing Sociedad Juegos Entretenimiento E-Commerce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