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Tokio, Japón el 30/01/2024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Metropolitano de Tokio (TMG) lanza The Virtual Edo-Tokyo Project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 previsto que esta primavera de este año comience la SusHi Tech Tokyo 2024, donde se reunirán los creadores de innovación de Tokio para compartir sus soluciones de crecimiento urbano y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antesala de este evento, que promueve Sustainable High City Tech Tokyo (SusHi Tech Tokyo) y la creación de un nuevo valor sostenible, el Gobierno Metropolitano de Tokio (TMG) se complace en lanzar el  and #39;Proyecto Edo-Tokyo Virtual and #39;, que utiliza el metaverso para acercar las maravillas de Tokio al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 días antes del comienzo de SusHi Tech Tokyo 2024, el jueves 18 de enero, se presentó el proyecto Edo-Tokyo virtual. El lanzamiento contó con Kyary Pamyu Pamyu y MATSUMURA Sayuri, que presentaron este espacio del metaverso lleno de atracciones de Tokio. A continuación, la gobernadora Koike ofreció un discurso virtual a través de su avatar en el metaverso.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generalFechas: Del jueves 18 de enero de 2024 al lunes 12 de febrero de 2024Lugar de celebración: Plataforma Cluster Metaverse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entrar en el metaverso a partir del jueves 18 de enero, sobre las 18:00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descargarse la aplicación gratuita y puede hacerse desde la URL: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https://cluster.mu/en/downloads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 principal: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promocionar el próximo evento SusHi Tech Tokyo 2024 en abril y mayo, se publicarán informes anticipados sobre los aspectos más destacados del evento y los logros pasados.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diversidad cultural y muchas atracciones de Edo-Tokio estarán presentes en gran parte del contenido, incluido un recorrido virtual a pie por el símbolo más importante de Edo, el castillo de 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Visitantes de todas las edades podrán participar en actividades como simulaciones de experiencia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del metaverso en Edo-Tokyo virtualUna vez en la entrada, los visitantes pueden acceder a seis áreas diferentes y experimentar los numerosos atractivos culturales, industriales y tecnológicos de Tokio.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SusHi Tech Tokiohttps://www.sushi-tech-tokyo.metro.tokyo.lg.jp/top/en/Oficina virtual de relaciones públicas de Edo-Tokyo (dentro de PRAP Japan, Inc.)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Sushi Tech Tokio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SusHi Tech Tokio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03-5388-2181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https://www.notasdeprensa.es/el-gobierno-metropolitano-de-tokio-tmg-lanza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Juegos Entretenimiento Turismo Patrimonio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