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05/12/2022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estrés es una de las causas más frecuentes del insomnio, según Instituto del Sueño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Malos hábitos de sueño y una mala alimentación también influyen en el insomnio además de determinadas enfermedades y la toma de ciertos medicamentos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insomnio crónico suele ser consecuencia del estrés, acontecimientos de la vida traumáticos y malos hábitos en el día a día y la alimentación. Sin embargo, también hay ciertas enfermedades o medicamentos que pueden provocar problemas de insomnio. Sin embargo, Instituto del Sueño apunta al estrés como la principal causa de este trastorno que provoca dificultad para conciliar el sueño o mantenerlo.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múltiples estudios e investigaciones, los especialistas en trastornos del sueño han concluido que el estrés derivado de las preocupaciones familiares, personales y del trabajo pueden provocar dificultad para conciliar el sueño ya que mantienen la mente en actividad constante.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esto se suman también los malos hábitos de sueño y de alimentación, especialmente por la noche. En muchas ocasiones, no tener un horario regular para dormir o comer en exceso por la noche puede provocar un sueño incómodo. Tampoco ayuda a conciliar el sueño el uso de ordenadores, móviles y televisores.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de las principales causas del insomnio crónico está asociado a ciertas enfermedades o, incluso, al uso de ciertos fármacos o medicamentos que pueden provocar problemas para conciliar el sueño y mantenerlo.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hacer para prevenir el insomnioEn casos en los que se manifiesten síntomas de insomnio, es importante acudir a un especialista que evalúe la situación. Además, hay ciertos hábitos que pueden ayudar a prevenir el insomnio y mejorar el sueño profundo y continuo: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Acostarse y despertarse siempre a la misma hora, incluso los fines de semana, ayuda a crear una rutina de descanso.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Realizar actividad física regular promueve el descanso.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tomar medicamentos, revisarlos para conocer si alguno de ellos provoca este trastorno.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comidas copiosas antes de irse a la cama.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Descansar en un lugar y un espacio cómodo que sea capaz de inducir el descanso.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el consumo de alcohol, café, tabaco y ciertos alimentos que pueden provocar insomnio es esencial así como evitar en la medida de lo posible situaciones de estrés, tensión y ansiedad.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caso de que el problema no remite, es imprescindible acudir a un equipo especialista para realizar un estudio médico en el que se detecten las causas del problema y determinar el mejor tratamiento para evitar el insomnio.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Instituto del Sueño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913 45 41 29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https://www.notasdeprensa.es/el-estres-es-una-de-las-causas-mas-frecuentes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Psicología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