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Xavier Trepat recibe el X Premio Banco Sabadell a la Investigación Biomédica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Dr. Xavier Trepat (1976, Barcelona) ha sido escogido entre 56 candidaturas por su trabajo dedicado al estudio de los mecanismos biofísicos que determinan la interacción y comunicación entre las células desde una nueva perspectiva.</w:t>
            </w:r>
          </w:p>
          <w:p>
            <w:pPr>
              <w:ind w:left="-284" w:right="-427"/>
              <w:jc w:val="both"/>
              <w:rPr>
                <w:rFonts/>
                <w:color w:val="262626" w:themeColor="text1" w:themeTint="D9"/>
              </w:rPr>
            </w:pPr>
            <w:r>
              <w:t>		Josep Oliu, presidente del Banco Sabadell, ha entregado el X Premio Banco Sabadell dotado con 50.000 euros. Un galardón que se ha convertido en referente en el sector de la Investigación en Ciencias de la Salud y Biomedicina.</w:t>
            </w:r>
          </w:p>
          <w:p>
            <w:pPr>
              <w:ind w:left="-284" w:right="-427"/>
              <w:jc w:val="both"/>
              <w:rPr>
                <w:rFonts/>
                <w:color w:val="262626" w:themeColor="text1" w:themeTint="D9"/>
              </w:rPr>
            </w:pPr>
            <w:r>
              <w:t>		La ceremonia de entrega del premio ha reunido a personalidades destacadas de la esfera política, económica y científica, además de algunos de los anteriores premiados.</w:t>
            </w:r>
          </w:p>
          <w:p>
            <w:pPr>
              <w:ind w:left="-284" w:right="-427"/>
              <w:jc w:val="both"/>
              <w:rPr>
                <w:rFonts/>
                <w:color w:val="262626" w:themeColor="text1" w:themeTint="D9"/>
              </w:rPr>
            </w:pPr>
            <w:r>
              <w:t>	El presidente del Banco Sabadell, Josep Oliu, ha entregado el X Premio Banco Sabadell a la Investigación Biomédica al Dr. Xavier Trepat, por su trabajo dedicado al estudio de los mecanismos biofísicos que determinan la interacción y comunicación entre las células. El Jurado le ha seleccionado entre las 56 candidaturas por su visión novedosa y enriquecedora en el	conocimiento bioquímico.</w:t>
            </w:r>
          </w:p>
          <w:p>
            <w:pPr>
              <w:ind w:left="-284" w:right="-427"/>
              <w:jc w:val="both"/>
              <w:rPr>
                <w:rFonts/>
                <w:color w:val="262626" w:themeColor="text1" w:themeTint="D9"/>
              </w:rPr>
            </w:pPr>
            <w:r>
              <w:t>	El presidente de Banco Sabadell, Josep Oliu, resaltó en el acto que “después de diez ediciones hemos tenido la oportunidad de comprobar que las personas premiadas, como Xavier Trepat, marcan un poso de calidad y reconocimiento a esta convocatoria, tanto a nivel nacional como internacional”. Además, incidió en que “a Banco Sabadell nos honra especialmente, y creemos que este premio también distingue la investigación en este país”.</w:t>
            </w:r>
          </w:p>
          <w:p>
            <w:pPr>
              <w:ind w:left="-284" w:right="-427"/>
              <w:jc w:val="both"/>
              <w:rPr>
                <w:rFonts/>
                <w:color w:val="262626" w:themeColor="text1" w:themeTint="D9"/>
              </w:rPr>
            </w:pPr>
            <w:r>
              <w:t>	El acto de entrega, que ha tenido lugar este año en la sede del Banco Sabadell en Sant Cugat del Vallès, ha reunido a algunos de los premiados en las ediciones anteriores, a los miembros del jurado, a representantes institucionales, personalidades destacadas de la comunidad médica y científica, así como universidades de toda España e inversores interesados en los proyectos de investigación.</w:t>
            </w:r>
          </w:p>
          <w:p>
            <w:pPr>
              <w:ind w:left="-284" w:right="-427"/>
              <w:jc w:val="both"/>
              <w:rPr>
                <w:rFonts/>
                <w:color w:val="262626" w:themeColor="text1" w:themeTint="D9"/>
              </w:rPr>
            </w:pPr>
            <w:r>
              <w:t>	10 años del Premio Banco Sabadell a la Investigación Biomédica</w:t>
            </w:r>
          </w:p>
          <w:p>
            <w:pPr>
              <w:ind w:left="-284" w:right="-427"/>
              <w:jc w:val="both"/>
              <w:rPr>
                <w:rFonts/>
                <w:color w:val="262626" w:themeColor="text1" w:themeTint="D9"/>
              </w:rPr>
            </w:pPr>
            <w:r>
              <w:t>	El Premio Banco Sabadell a la Investigación Biomédica llega a su X edición creciendo cada año y afianzando su reconocimiento nacional e internacional. El objetivo del Premio Banco Sabadell a la Investigación Biomédica es premiar la trayectoria de un científico joven que haya desarrollado su carrera en España y que cuente con una importante proyección de futuro. Dotado con 50.000 euros, es reconocido en el ámbito académico como uno de los premios más importantes de los	que se conceden en España en un sector tan estratégico como el de las ciencias de la salud.</w:t>
            </w:r>
          </w:p>
          <w:p>
            <w:pPr>
              <w:ind w:left="-284" w:right="-427"/>
              <w:jc w:val="both"/>
              <w:rPr>
                <w:rFonts/>
                <w:color w:val="262626" w:themeColor="text1" w:themeTint="D9"/>
              </w:rPr>
            </w:pPr>
            <w:r>
              <w:t>	Dr. Xavier Trepat</w:t>
            </w:r>
          </w:p>
          <w:p>
            <w:pPr>
              <w:ind w:left="-284" w:right="-427"/>
              <w:jc w:val="both"/>
              <w:rPr>
                <w:rFonts/>
                <w:color w:val="262626" w:themeColor="text1" w:themeTint="D9"/>
              </w:rPr>
            </w:pPr>
            <w:r>
              <w:t>	El Dr. Xavier Trepat, licenciado en Física y en Ingeniería Electrónica por la Universidad de Barcelona, ha desarrollado parte de su investigación en la School of Biomedical Engineering, Dalhousie University de Canadá y en la School of Public Health, Harvard University de Boston. Actualmente es profesor de investigación ICREA y lidera el Laboratorio de dinámica celular y del tejido en el Instituto de Biotecnología de Catalunya (IBEC) en Barcelona. Ha recibido tres becas de financiación del European Research Council (ERC) por sus estudios relacionados con las células y cómo generan fuerzas y se comunican entre sí y con los tejidos de alrededor.</w:t>
            </w:r>
          </w:p>
          <w:p>
            <w:pPr>
              <w:ind w:left="-284" w:right="-427"/>
              <w:jc w:val="both"/>
              <w:rPr>
                <w:rFonts/>
                <w:color w:val="262626" w:themeColor="text1" w:themeTint="D9"/>
              </w:rPr>
            </w:pPr>
            <w:r>
              <w:t>	Consulta aquí la composición del Jurado y los anteriores premiados.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https://www.notasdeprensa.es/el-dr-xavier-trepat-recibe-el-x-premio-banco_1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