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Curso Genius recibe la acreditación de la Universidad Nebrija con Créditos Universitarios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Curso Genius ha dado un nuevo paso hacia la excelencia educativa al ser acreditado por la Universidad Nebrija. Este reconocimiento otorga 8 créditos universitarios (ECTS), equivalentes a 200 horas de formación por cada uno de los alumnos del curso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Genius ha dado un nuevo paso hacia la excelencia educativa al ser acreditado por la Universidad Nebrija. Este reconocimiento otorga 8 créditos universitarios (ECTS), equivalentes a 200 horas de formación por cada uno de los alumnos del 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Curso Genius se debe a su enfoque pedagógico basado en investigaciones científicas. Estudios dirigidos por la profesora Emilia Costa demuestran que su método mejora habilidades clave como la organización, la elaboración y la gestión del estrés. Estos estudios han sido presentados en congresos y publicados en revistas científicas, consolidando la eficacia del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Historia y Crecimiento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fundación en 2008, Curso Genius ha trabajado constantemente en la investigación y el desarrollo de un método de estudio personalizado. A lo largo de los años, ha evolucionado hasta convertirse en un referente en la educación a nivel internacional, gracias a su capacidad para adaptarse a las necesidades de los estudiantes y ofrecer soluciones personalizadas.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Investigación científica y Método validado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últimos años, el método de Curso Genius ha sido validado en múltiples estudios presentados en congresos educativos y publicados en revistas científicas de renombre.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de consumidores "Salvagente" ha premiado el curso con la certificación "Cero Estafas" durante los últimos cinco años, certificando más de mil testimonios positivos de los alumnos por cada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colaboraciones con el profesor Riccardo Venturini, la formación recibida por parte del CNR y la garantía de Ética de la doctora Maria José Pubill reafirman la credibilidad y rigor del enfoque pedagógico de Curso Genius.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Hitos relevantes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Colaboración con Instituciones Académicas: El aval de la Universidad Nebrija refuerza el compromiso de Curso Genius con la educación.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Reconocimiento Internacional: Curso Genius está presente en 6 países, en España se ha difundido en el territorio con 17 sedes físicas.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Impacto en la Comunidad Educativa: El método ha sido implementado por más de 50.000 estudiantes, quienes han reportado mejoras significativas en su capacidad de aprendizaje y gestión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nuevo respaldo académico, Curso Genius se consolida como un líder en el sector educativo, brindando soluciones innovadoras que transforman el proceso de aprendizaje.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Victor Rincón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Curso Genius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622874496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https://www.notasdeprensa.es/el-curso-genius-recibe-la-acreditacion-de-la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Madrid Cataluña Andalucia Valencia País Vasco Cursos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