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compositor de cine, TV y videojuegos Daniel de la Rosa Oliva mejora su presencia avanzada con 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las ayudas europeas Next Generation, el compositor y músico ha logrado mejorar su notoriedad online y escalar posiciones en buscadores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de la Rosa Oliva, reconocido compositor, arreglista, productor y músico, continúa marcando su huella en el campo audiovisual con su innovadora música para cine, televisión y videojuegos. Con una sólida formación en violonchelo y composición para medios, Daniel ha desarrollado un enfoque distintivo que combina instrumentos electrónicos y acústicos para crear texturas sonoras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Daniel está obsesionado con la textura del sonido y siente una profunda fascinación por las formas mínimas y las armonías.  Formado en el Conservatorio de Música "Joaquín Rodrigo" de Valencia y en la Universidad de Música Frederik Chopin de Varsovia, bajo la tutela del renombrado violonchelista Piotr Hausenplas, Daniel complementó su formación con un Máster en Música para Cine, Televisión y Videojuegos en el Centro Superior KATARINA GURSKA de Madrid. Allí, recibió instrucción de destacados compositores como Zacarias M. de la Riva, Vanessa Garde y Eva Gancedo. Se ha especializado en la producción de música para medios, como cine, publicidad y videojuegos y ha trabajado como compositor asistente para varios compositores de renombre en la industria cinematográfica. Daniel de la Rosa Oliva, compositor y productor, destaca en el ámbito audiovisual con su innovadora música para cine, TV y videojuegos. Con formación en violonchelo y composición, su enfoque combina instrumentos electrónicos y acústicos para crear texturas sonoras únicas.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el inicio de su carrera, Daniel ha trabajado como compositor asistente junto a Zacarias M. de la Riva en proyectos destacados como Tadeo Jones 3: El Videojuego, La chica Invisible (Disney+), El Silencio (Netflix) y Entrevías (Netflix). Su trabajo se caracteriza por un enfoque obsesivo hacia la textura del sonido y una fascinación por las formas mínimas y las armonías. Con una destacada trayectoria en la composición musical para diversos medios, Daniel de la Rosa Oliva sigue demostrando su habilidad en la creación de experiencias sonoras inmersivas y emocionantes. Su enfoque innovador y su pasión por la música continúan consolidándolo como una figura prominente en la industria audiovisual.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https://www.notasdeprensa.es/el-compositor-de-cine-tv-y-videojuegos-daniel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Cine Música Juegos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