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Badajoz el 17/10/2022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Colegio de Veterinarios de Badajoz recuerda que el papel de la profesión veterinaria es esencial para la sociedad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título: "La profesión veterinaria, esencial siempre para la sociedad", el Colegio Oficial de Veterinarios de Badajoz crea esta iniciativa poniendo en valor al veterinario como garante de la salud animal, pero también de las personas y de nuestro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Veterinarios de la Provincia de Badajoz ha puesto en marcha una importante e interesante iniciativa de comunicación para poner en valor el papel de la profesión veterinaria como actividad esencial para la sociedad, capaz de garantizar la sanidad y el bienestar animal, pero además también controlando y gestionando las enfermedades que pueden compartir animales y seres humanos, además de ayudar en la conservación y gestión del medio ambiente.</w:t>
            </w:r>
          </w:p>
          <w:p>
            <w:pPr>
              <w:ind w:left="-284" w:right="-427"/>
              <w:jc w:val="both"/>
              <w:rPr>
                <w:rFonts/>
                <w:color w:val="262626" w:themeColor="text1" w:themeTint="D9"/>
              </w:rPr>
            </w:pPr>
            <w:r>
              <w:t>Y es que los profesionales veterinarios juegan un papel muy esencial dentro del concepto denominado ‘One health’, un enfoque y un modo de actuación que permitirá avanzar a la sociedad hacia un desarrollo sostenible y mantener el estado del bienestar que la sociedad ha alcanzado en los últimos años. Promotores de este enfoque, los veterinarios llevan realizando esta práctica desde hace siglos, desempeñando un papel fundamental debido a sus amplios conocimientos en zoonosis, microbiología o inmunología, así como por su experiencia en la prevención y gestión de pandemias.</w:t>
            </w:r>
          </w:p>
          <w:p>
            <w:pPr>
              <w:ind w:left="-284" w:right="-427"/>
              <w:jc w:val="both"/>
              <w:rPr>
                <w:rFonts/>
                <w:color w:val="262626" w:themeColor="text1" w:themeTint="D9"/>
              </w:rPr>
            </w:pPr>
            <w:r>
              <w:t>Para ello, el Colegio de Veterinarios de Badajoz ha lanzado una campaña de comunicación bajo el lema "La profesión veterinaria, esencial siempre para la sociedad", que pretende llegar a los medios de comunicación, políticos, administraciones públicas, consumidores y la sociedad en general, mediante varias acciones de información y comunicación.</w:t>
            </w:r>
          </w:p>
          <w:p>
            <w:pPr>
              <w:ind w:left="-284" w:right="-427"/>
              <w:jc w:val="both"/>
              <w:rPr>
                <w:rFonts/>
                <w:color w:val="262626" w:themeColor="text1" w:themeTint="D9"/>
              </w:rPr>
            </w:pPr>
            <w:r>
              <w:t>Así, el Colegio ha lanzado un primer vídeo y diversas iniciativas de mensajes y testimonios a través de su página web y redes sociales (YouTube, Facebook, Twitter, Instagram y LinkedIn) con el objetivo de concienciar sobre la importancia del sector y su fuerte implicación en la salud de las personas, los animales y el planeta.</w:t>
            </w:r>
          </w:p>
          <w:p>
            <w:pPr>
              <w:ind w:left="-284" w:right="-427"/>
              <w:jc w:val="both"/>
              <w:rPr>
                <w:rFonts/>
                <w:color w:val="262626" w:themeColor="text1" w:themeTint="D9"/>
              </w:rPr>
            </w:pPr>
            <w:r>
              <w:t>Vídeo:  "La profesión veterinaria, esencial siempre para la sociedad" -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91 721  79 29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https://www.notasdeprensa.es/el-colegio-de-veterinarios-de-badajoz-recuerda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Extremadura Veterinaria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