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centro de fisioterapia y osteopatía Criscat estrena nuevo sitio web con el apoyo económico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salud integrativa de Palau-Solità i Plegamans ha lanzado su nueva página web, mediante las ayudas europeas Next Generation. De esta forma, consigue una apariencia renovada y logra una mayor presencia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Criscat es un centro que cuenta con un equipo de profesionales que están formados en distintas áreas, como la fisioterapia, osteopatía ginecológica, osteopatía deportiva, la osteopatía pediátrica o la psiconeuroinmmunologia clínica. Una combinación de servicios perfecta, para que los pacientes puedan disponer de una solución personalizada, para abordar sus necesidades de salud de una forma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fisioterapia y osteopatía también ofrece clases dirigidas de ioga hatha, kundalini y yoga preparto, pilates, hipopresivas y training Criscat, así como talleres de consciencia corporal y círculos de apoderamiento femenino, para que los pacientes puedan mantener un buen estado de salud y, al mismo tiempo, mejorar su bienestar físico y mental. Estas prácticas ofrecen una buena combinación de ejercicios de tonificación, estiramientos y relajación, que ayudan a mantener el cuerpo y la mente en equilibrio y, por tanto, promueven un estilo de vida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fisioterapeutas de Criscat están cualificados para realizar una evaluación integral y formulan diagnósticos, pronósticos y planes de tratamiento a los pacientes, a fin de mejorar su salud de forma integrativa. Además, implementan programas de tratamiento, evalúan los resultados y hacen recomendaciones de promoción de la salud y autocuidado, para que puedan mantener este bienestar a lo largo del tiempo. Criscat cuenta con un equipo de profesionales altamente capacitados, los cuales utilizan diversas técnicas para mejorar la funcionalidad y bienestar físico de las personas. Su objetivo es que las personas puedan alcanzar una mayor calidad de vida a través de diferentes técnicas, como la terapia manual, la reeducación postural, las cadenas musculares o la técnica cráneo-sacral,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de los servicios que ofrecen en el centro de salud integrativa son los masajes terapéuticos, la PNIC (Psico Neuro Immunologia) o la osteopatía pediátrica, siendo esta última una gran ayuda para los más pequeños para mantener un buen estado de salud y a corregir diversas molestias y patologías.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Criscathttps://criscat.esC/Ripoll, 7, Palau Solità i Plegamans, 08184 629 535 03493 864 36 78 info@criscat.cat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https://www.notasdeprensa.es/el-centro-de-fisioterapia-y-osteopatia-criscat_1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Fisioterapia Servicios médicos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