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44% de los padres españoles está cansado de los ‘regalos comodín’ según un estudio de entradas.com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entradas.com se ha propuesto encontrar el regalo perfecto para el Día del Padre y por eso ha puesto en marcha una encuesta para conocer los gustos y preferencias de los progenitores españoles: un 47% se decanta por obras de teatro y musicales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llegan los quebraderos de cabeza. Se va acercando el 19 de marzo y muchas personas siguen sin regalo para sus padre. La empresa española líder en la venta de entradas, entradas.com, ha realizado una encuesta* para conocer los gustos de los padres españoles en cuento a los regalos. De media, los españoles gastan entre 20 y 50 euros en el regalo del día del padre. Pese a eso, este dinero resulta no ser el mejor invertido porque según la encuesta realizada por entradas.com, el 36% de los padres españoles confiesa que el regalo que recibieron por el Día del Padre el año pasado no fue el mejor de sus vidas. Las personas que quieran acertar este año, tendran que dejar atrás las corbatas, perfumes y jerséis porque, tal y como desvela la encuesta, el 44% de los padres está cansado de estos ‘regalos comodín’.</w:t>
            </w:r>
          </w:p>
          <w:p>
            <w:pPr>
              <w:ind w:left="-284" w:right="-427"/>
              <w:jc w:val="both"/>
              <w:rPr>
                <w:rFonts/>
                <w:color w:val="262626" w:themeColor="text1" w:themeTint="D9"/>
              </w:rPr>
            </w:pPr>
            <w:r>
              <w:t>A los padres lo que realmente les hace ilusión son los regalos que impliquen vivir nuevas experiencias, y esto pasa por sorprenderles llevándoles a espectáculos o musicales. Concretamente, el 47% de ellos desea que sus hijos les sorprenda con un regalo experiencial, el 30% prefieren los regalos sorpresa, un 16% es más de regalos sentimentales, y solo al 7% le gustan los regalos materiales. ¿Pero qué tipo de experiencias les gusta más a los padres? De la encuesta se desprende que de los que prefieren unas entradas para espectáculos, el 47% se decanta por obras de teatro y musicales, el 23% prefiere el cine, el 19% siente predilección por los conciertos de música, y el 11% disfruta con los espectáculos deportivos.</w:t>
            </w:r>
          </w:p>
          <w:p>
            <w:pPr>
              <w:ind w:left="-284" w:right="-427"/>
              <w:jc w:val="both"/>
              <w:rPr>
                <w:rFonts/>
                <w:color w:val="262626" w:themeColor="text1" w:themeTint="D9"/>
              </w:rPr>
            </w:pPr>
            <w:r>
              <w:t>A partir de estos resultados, desde entradas.com han seleccionado una serie de propuestas para acertar este Día del Padre.</w:t>
            </w:r>
          </w:p>
          <w:p>
            <w:pPr>
              <w:ind w:left="-284" w:right="-427"/>
              <w:jc w:val="both"/>
              <w:rPr>
                <w:rFonts/>
                <w:color w:val="262626" w:themeColor="text1" w:themeTint="D9"/>
              </w:rPr>
            </w:pPr>
            <w:r>
              <w:t>Para el que hace suyo el #VamosRafa, Mutua Madrid Open</w:t>
            </w:r>
          </w:p>
          <w:p>
            <w:pPr>
              <w:ind w:left="-284" w:right="-427"/>
              <w:jc w:val="both"/>
              <w:rPr>
                <w:rFonts/>
                <w:color w:val="262626" w:themeColor="text1" w:themeTint="D9"/>
              </w:rPr>
            </w:pPr>
            <w:r>
              <w:t>El próximo día 3 de mayo en la Caja Mágica de Madrid comienza el Mutua Madrid Open, una de las grandes citas mundiales del circuito de tenis. Un plan perfecto para disfrutar de una tarde primaveral y corear el #vamosRafa en vivo y en directo.</w:t>
            </w:r>
          </w:p>
          <w:p>
            <w:pPr>
              <w:ind w:left="-284" w:right="-427"/>
              <w:jc w:val="both"/>
              <w:rPr>
                <w:rFonts/>
                <w:color w:val="262626" w:themeColor="text1" w:themeTint="D9"/>
              </w:rPr>
            </w:pPr>
            <w:r>
              <w:t>Para el más Cooltureta, Banksy</w:t>
            </w:r>
          </w:p>
          <w:p>
            <w:pPr>
              <w:ind w:left="-284" w:right="-427"/>
              <w:jc w:val="both"/>
              <w:rPr>
                <w:rFonts/>
                <w:color w:val="262626" w:themeColor="text1" w:themeTint="D9"/>
              </w:rPr>
            </w:pPr>
            <w:r>
              <w:t>El arte urbano de Banksy: Genius or Vandal? es la primera gran exposición en España del artista cuya identidad sigue siendo un misterio. Una gran muestra de la obra de uno de los principales exponentes del Street Art Contemporáneo que no dejará indiferente a nadie.</w:t>
            </w:r>
          </w:p>
          <w:p>
            <w:pPr>
              <w:ind w:left="-284" w:right="-427"/>
              <w:jc w:val="both"/>
              <w:rPr>
                <w:rFonts/>
                <w:color w:val="262626" w:themeColor="text1" w:themeTint="D9"/>
              </w:rPr>
            </w:pPr>
            <w:r>
              <w:t>Para el más cómico de la familia, El Jovencito Frankenstein</w:t>
            </w:r>
          </w:p>
          <w:p>
            <w:pPr>
              <w:ind w:left="-284" w:right="-427"/>
              <w:jc w:val="both"/>
              <w:rPr>
                <w:rFonts/>
                <w:color w:val="262626" w:themeColor="text1" w:themeTint="D9"/>
              </w:rPr>
            </w:pPr>
            <w:r>
              <w:t>El jovencito Frankenstein es una terrorífica comedia musical (basada en la famosa película del mismo nombre) que ha conseguido poner en pie al exigente público de Broadway y el West End. Cuenta la divertida historia del joven doctor Frederik Frankenstein, un neurocirujano estadounidense que hereda el castillo de su abuelo en Transilvania y termina visitando el cementerio para crear su propio monstruo. *2x1 miércoles y jueves desde 19/03 al 17/04</w:t>
            </w:r>
          </w:p>
          <w:p>
            <w:pPr>
              <w:ind w:left="-284" w:right="-427"/>
              <w:jc w:val="both"/>
              <w:rPr>
                <w:rFonts/>
                <w:color w:val="262626" w:themeColor="text1" w:themeTint="D9"/>
              </w:rPr>
            </w:pPr>
            <w:r>
              <w:t>Para el romántico empedernido, West Side StoryLa obra musical West Side Story es, sin duda alguna, uno de los musicales más representativos del teatro universal. Un musical estadounidense basado en la obra de Romeo y Julieta de William Shakespeare que narra una historia de amor en la ciudad de Nueva York a mediados de los años cincuenta. Sin duda alguna, una obra que conmoverá a cualquier padre con su trama romántica y con canciones míticas como A boy like that, I fell pretty o Something’s coming. *25% dto en las funciones de marzo y abril. Todas salvo sábados.</w:t>
            </w:r>
          </w:p>
          <w:p>
            <w:pPr>
              <w:ind w:left="-284" w:right="-427"/>
              <w:jc w:val="both"/>
              <w:rPr>
                <w:rFonts/>
                <w:color w:val="262626" w:themeColor="text1" w:themeTint="D9"/>
              </w:rPr>
            </w:pPr>
            <w:r>
              <w:t>Para los padres más lectores: El Médico El musical basado en el best-seller de Noah Gordon, El Médico invita a acompañar a Rob J. Cole en un emocionante viaje desde el sombrío Londres del siglo XI al mágico mundo de Persia. Un regalo perfecto para los progenitores amantes de los libros. *25% dto en las funciones del 13 al 19 de marzo.</w:t>
            </w:r>
          </w:p>
          <w:p>
            <w:pPr>
              <w:ind w:left="-284" w:right="-427"/>
              <w:jc w:val="both"/>
              <w:rPr>
                <w:rFonts/>
                <w:color w:val="262626" w:themeColor="text1" w:themeTint="D9"/>
              </w:rPr>
            </w:pPr>
            <w:r>
              <w:t>Para los que adoran el baile: Billy ElliotBilly Elliot, El musical es uno de los espectáculos más apasionantes del mundo que ya está en Madrid, concretamente en el Nuevo Teatro Alcalá de la capital en exclusiva tras once años en Londres y cuatro en Nueva York. Esta obra promete emocionar contando la historia de un niño que en una ciudad en la que los hombres practican boxeo y trabajan en la mina, lucha por cumplir su sueño de ser bailarín en la Royal Ballet School de Londres. *25% de descuento comprando 4 entradas o más en las funciones de los viernes noche y domingos a partir del 8 de marzo.</w:t>
            </w:r>
          </w:p>
          <w:p>
            <w:pPr>
              <w:ind w:left="-284" w:right="-427"/>
              <w:jc w:val="both"/>
              <w:rPr>
                <w:rFonts/>
                <w:color w:val="262626" w:themeColor="text1" w:themeTint="D9"/>
              </w:rPr>
            </w:pPr>
            <w:r>
              <w:t>Para los que viven en un continuo dilema: El TestEl día a día plantea dilemas. ¿Uno o dos terrones de azúcar? La ducha, ¿antes de dormir o de madrugada? En el ascensor, ¿iniciar una conversación con el vecino o sobrevivir al silencio? Son dilemas asequibles. Sin embargo, por suerte o por desgracia, a veces hay que enfrentarse a dilemas que darán la vuelta a la existencia de cada uno para siempre. Esto es lo que les pasa a un matrimonio de clase media con problemas económicos cuando uno de sus mejores amigos les plantea el test de personalidad que ha elaborado su actual compañera, una psicóloga muy exitosa y mediática. 50% los miércoles y jueves del 19/03 al 17/04, menos el día 18/04</w:t>
            </w:r>
          </w:p>
          <w:p>
            <w:pPr>
              <w:ind w:left="-284" w:right="-427"/>
              <w:jc w:val="both"/>
              <w:rPr>
                <w:rFonts/>
                <w:color w:val="262626" w:themeColor="text1" w:themeTint="D9"/>
              </w:rPr>
            </w:pPr>
            <w:r>
              <w:t>Para los que disfrutan con los clásicos: Les LuthiersEl grupo Les Luthiers, galardonado con el Premio Princesa de Asturias y en pleno festejo de sus 50 años de carrera, estrena su nuevo espectáculo:  and #39;Viejos Hazmerreíres and #39;, una antología que incluye algunas de sus obras míticas como  and #39;Los Premios Mastropiero and #39;,  and #39;Todo por que rías and #39;,  and #39;Por Humor al Arte and #39;,  and #39;Lutherapia and #39;, pero esta vez renovados para formar parte de una absurda transmisión de radio, la recordada y desopilante  and #39;Radio Tertulia and #39; presentado por los habituales disparates de Ramírez y Murena, que comentan lo que venga, desde la extradición de un narcotraficante, hasta la fecundación asistida pasando por la terrible telenovela  and #39;Alma de Corazón and #39;. 20% para las funciones del miércoles y jueves</w:t>
            </w:r>
          </w:p>
          <w:p>
            <w:pPr>
              <w:ind w:left="-284" w:right="-427"/>
              <w:jc w:val="both"/>
              <w:rPr>
                <w:rFonts/>
                <w:color w:val="262626" w:themeColor="text1" w:themeTint="D9"/>
              </w:rPr>
            </w:pPr>
            <w:r>
              <w:t>Para los más melómanos: Bryan AdamsCon una carrera que abarca más de cuatro décadas de éxitos y una marca exclusiva que define a la perfección su estilo en el rock’n’roll, el icono canadiense, Bryan Adams, anuncia nueva gira para 2019, ‘Shine A Light Tour’. En España se podrá disfrutar del cantante en directo el 9 de diciembre en el WiZink Center de Madrid, el día 10 en el Bilbao Exhibition Centre, BEC! de Bilbao, y el 11 de diciembre en el Palau Sant Jordi de Barcelona.</w:t>
            </w:r>
          </w:p>
          <w:p>
            <w:pPr>
              <w:ind w:left="-284" w:right="-427"/>
              <w:jc w:val="both"/>
              <w:rPr>
                <w:rFonts/>
                <w:color w:val="262626" w:themeColor="text1" w:themeTint="D9"/>
              </w:rPr>
            </w:pPr>
            <w:r>
              <w:t>Para sorprender sin arriesgarte con las fechas</w:t>
            </w:r>
          </w:p>
          <w:p>
            <w:pPr>
              <w:ind w:left="-284" w:right="-427"/>
              <w:jc w:val="both"/>
              <w:rPr>
                <w:rFonts/>
                <w:color w:val="262626" w:themeColor="text1" w:themeTint="D9"/>
              </w:rPr>
            </w:pPr>
            <w:r>
              <w:t>Para los que no tienen todavía clara la fecha concreta del espectáculo o la experiencia que quieren regalar a sus padres, pueden optar por la opción ‘regala entradas’, una tarjeta regalo que da a los padres derecho a comprar entradas por la cantidad escogida. De puede elegir entre distintas tarjetas adaptadas a los gustos del progenitor: musicales, cine, teatro…</w:t>
            </w:r>
          </w:p>
          <w:p>
            <w:pPr>
              <w:ind w:left="-284" w:right="-427"/>
              <w:jc w:val="both"/>
              <w:rPr>
                <w:rFonts/>
                <w:color w:val="262626" w:themeColor="text1" w:themeTint="D9"/>
              </w:rPr>
            </w:pPr>
            <w:r>
              <w:t>* Encuesta online realizada a una muestra de 200 padres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https://www.notasdeprensa.es/el-44-de-los-padres-espanoles-esta-cansado-de_1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Cine Artes Visuales Artes Escénicas Música Sociedad Tenis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