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Sunnyvale, California el 26/02/2024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eGain presentará sus últimas capacidades de conocimiento de IA en la feria Call Centre World 2024 de Berlín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demostrará cómo Knowledge Hub aprovecha la IA generativa para ofrecer un valor empresarial a escala más rápidamente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eGain (NASDAQ: EGAN), plataforma de conocimiento de IA líder en captación de clientes, ha anunciado hoy que la empresa mostrará eGain Knowledge Hub con AssistGPT™ en la CCW de Berlín, que se celebrará del 26 al 29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Clasificada como número uno por los analistas y KMWorld, eGain Knowledge Hub ofrece respuestas precisas y orientación personalizada sobre el flujo de trabajo a los agentes. eGain AssistGPT™, nueva capacidad de IA generativa sin código que ayuda a las empresas a generar conocimiento a partir de conversaciones con clientes y documentos de pymes, acelera la automatización en el Knowledge Hub hasta cinco veces más rápido que los estándares de referencia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demostrará cómo Knowledge Hub aprovecha la IA generativa para ofrecer un valor empresarial a escala más rápidamente, con una automatización extrema de las tareas destinadas a autores, agentes y analistas del conocimiento. Entre las capacidades innovadoras se incluirán: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Orquestación de experiencias de clientes, agentes y operaciones con IA generativa y conversacional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Experiencias omnicanal con primacía digital unificadas con los sistemas del centro de contacto mediante una arquitectura componible BYO (Bring Your Own)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Analítica conectada para las operaciones del centro de contacto, las experiencias de los clientes y la optimización del conocimiento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visitantes del puesto de eGain obtendrán un ejemplar gratuito de «Knowledge Management for Dummies», un libro de edición especial de eGain, publicado por John Wiley.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de conocimiento de IA de eGain: eGain Knowledge Hub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Puesto de eGain: Pabellón 2, Puesto C3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Sesión de trabajo grupal: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Tema: Gestión del conocimiento: el ingrediente que falta en la transformación del servicio al cliente mediante la IA generativa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Ponente Anthony Gray, vicepresidente, eGain EMEA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Fecha, hora y lugar 28 de febrero de 2024, 16:30 h CET, Pabellón 2, Foro de ponentes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CCW 2024Se debe visitar: https://www.ccw.eu/en/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eGainGracias a la IA y al análisis, eGain Knowledge Hub mejora la experiencia del cliente y reduce el coste del servicio con asistencia virtual, autoservicio y modernas herramientas de escritorio para agentes. Para obtener más información, se puede acceder a www.eGain.com.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Michael Messner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Egain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408 636 4514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https://www.notasdeprensa.es/egain-presentara-sus-ultimas-capacidades-de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