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Sevilla/41001 el 18/03/2013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effective world busca nuevo empleado de habla portuguesa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¿Estás buscando trabajo? ¿Eres natural de Portugal o Brasil? ¿Te gusta el marketing online? Si tus respuestas son afirmativas sigue leyendo: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effective world é uma agência de marketing online especializada no B2B internacional com escritórios en Mannheim, Shanghai, Cingapura, Sevilha, Ottawa, Paris e Istambul.	Para a nossa filial em Sevilha procuramos uma pessoa que faça as funções de executivo de contas de marketing online.	Incorporação: tão logo quanto possível.	As funções serão as seguintes:	- Ser o contato principal para os clientes de fala portuguesa	- Administrar as campanhas de Adwords em língua portuguesa	- Administrar as campanhas SEO, gestão de catálogos, e-mailing, etc. para os clientes de Portugal e Brasil	- Desenvolver a carteira de clientes, gestão das relações com os clientes existentes	- Apoio à gerência na organização de viagens de negócios, atas de reuniões, correspondência, archivamentos de documentos ou preparações de apresentações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Para este emprego solicitamos uma pessoa que se comunique em português com total fluência (nível de língua materna), espanhol e Inglês para falar com nossa equipa, que fica distribuída em escritórios por todo o mundo (o alemão pode ser uma grande vantagem), com disponibilidade de deslocamento eventual (visitas em Alemanha, visitas a clientes em outros países, etc.), com conhecimento dos conceitos SEO e SEM. Procuramos uma pessoa com mente operativa e estratégica que goste do tratamento com o cliente e com intenção de desenvolver-se dentro de uma empresa local com uma equipa global constituída por sete filiais em países diferentes.	Jornada de trabalho de 9.00 h – 14.00 h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Se despertamos o seu interesse, contate-nos a través da seguinte direção:	sevilla@effective-world.com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Natalia Salcedo López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Account Manager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954219336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https://www.notasdeprensa.es/effective-world-busca-nuevo-empleado-de-habla-portuguesa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Marketing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