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04/07/2012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Edward Hopper en el Museo Thyssen – Bornemisza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el 12 de junio, el Museo Thyssen - Bornemisza de Madrid presenta una exposición dedicada al estadounidense Hopper. Se trata de la más grande selección del artista mostrada hasta ahora en Europa, gracias a obras prestadas por el MOMA y el Metropolitan Museum de Nueva York, entre otros.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Edward Hopper en el Museo Thyssen – Bornemisza. Desde el 12 de junio, el Museo Thyssen - Bornemisza de Madrid presenta una exposición dedicada al estadounidense Hopper. Se trata de la más grande selección del artista mostrada hasta ahora en Europa, gracias a obras prestadas por el MOMA y el Metropolitan Museum de Nueva York,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Hopper, Maestro del Realismo Americano. La exposición está organizada en dos partes: la primera recorre el periodo de formación de Hopper (desde 1900 hasta 1924), mientras la segunda muestra obras de la madurez, organizadas de acuerdo a las temáticas, pero manteniendo un hilo cronológico.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 la formación de Hopper jugó un papel fundamental su profesor Robert Henri, quien fue un importante exponente del realismo, con el cual compartía la admiración por Courbet, Manet y Velázquez. Además, importante para su concepto del color fue la influencia de la pintura impresionista, mientras el estudio de Degas marcó su atención para la luz, el encuadre y la composición, que Hopper elaboró en la representación de escenas de vida cotidiana en interiores domésticos.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obras que dieron notoriedad a Hopper, durante los años veinte, fueron sobre todo los paisajes. El elemento de novedad de su producción, en comparación con la anterior, es la atención a los paisajes urbanos de Manhattan y a las áreas residenciales, representados como lugares inhóspitos y vulgares.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 los años siguientes, un tema frecuente es la casa aislada, junto con otras obras y construcciones del hombre, como estaciones de tren, carreteras y gasolineras, a representar el fenómeno del desarraigo durante la depresión de los años treinta.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Información. La exposición es en el Museo Thyssen – Bornemisza, cuya sede se encuentra en el Palacio de Villahermosa, cerca del Museo del Prado. Se puede llegar en bus o metro (Banco de España).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exposición durará hasta el 16 de septiembre y las entradas se pueden comprar en la taquilla del museo o en la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Para aprovechar de esta oportunidad única, reserva tu entrada con antelación y busca la solución ideal de alojamiento, con el alquiler de un piso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Housetrip.com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HouseTrip es una de las páginas web dedicadas al alquiler de vacaciones más grandes del mundo: ofrece a los turistas y a los propietarios de casas de vacaciones una plataforma segura y fácil de usar, para encontrar, reservar y ofrecer, en línea y en toda seguridad, apartamentos, casas y villas de vacaciones. Actualmente, hay 100,000 propiedades entre las cuales escoger, ubicadas en miles de destinos en todo el mundo, con más de 1,000 nuevas oportunidades incluidas cada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Fundada por Arnaud Bertrand, Director Ejecutivo, y Junjun Chen, Gerente Financiero, HouseTrip.com nació en enero de 2010 y desde entonces tuvo más de un millón de noches reservadas. HouseTrip tiene oficinas en el Reino Unido (Londres), Suiza (Lausana) y Portugal (Lisboa). Para más información, visite www.housetrip.com.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Ryan Levitt / Sophie Major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HouseTrip.com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T:  0044 20 8166 742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https://www.notasdeprensa.es/edward-hopper-en-el-museo-thyssen-bornemisza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Artes Visuales Madrid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