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Ducreams, la primera tienda CBD en Vitoria-Gasteiz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años, cientos de tiendas de productos CBD han aparecido en ciudades alrededor del mundo. Ducreams es la primera marca de Vitoria-Gasteiz en comercializar sus propios aceites de CBD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2021, surgen en España tiendas de derivados de cannabidiol (CBD). A partir de ese momento, se empiezan a comercializar cremas, aceites y todo tipo de productos de CBD adquiridos fuera del país por la falta de producción propia. La importación se debe a la complejidad en los procesos de extracción y elaboración de los productos.</w:t>
            </w:r>
          </w:p>
          <w:p>
            <w:pPr>
              <w:ind w:left="-284" w:right="-427"/>
              <w:jc w:val="both"/>
              <w:rPr>
                <w:rFonts/>
                <w:color w:val="262626" w:themeColor="text1" w:themeTint="D9"/>
              </w:rPr>
            </w:pPr>
            <w:r>
              <w:t>La tienda de productos CBD Ducreams nace en 2019, gracias a que su equipo farmacéutico inició una investigación sobre el cannabidiol de la que salieron diferentes extractos. Los aceites concentrados que venden se elaboran en el Parque Tecnológico de Álava, donde se encuentran sus instalaciones. Ducreams es la primera tienda de la zona en poner su marca a un producto CBD no importado.</w:t>
            </w:r>
          </w:p>
          <w:p>
            <w:pPr>
              <w:ind w:left="-284" w:right="-427"/>
              <w:jc w:val="both"/>
              <w:rPr>
                <w:rFonts/>
                <w:color w:val="262626" w:themeColor="text1" w:themeTint="D9"/>
              </w:rPr>
            </w:pPr>
            <w:r>
              <w:t>La tienda CBD de Vitoria cuenta con una línea de aceites con diferentes concentraciones de CBD y otros elementos como el triptófano o el zinc. Estos ayudan a combatir algunas afecciones como el estrés o la ansiedad. También comercializan gominolas de CBD para colección, que vienen en diferentes sabores cítricos.</w:t>
            </w:r>
          </w:p>
          <w:p>
            <w:pPr>
              <w:ind w:left="-284" w:right="-427"/>
              <w:jc w:val="both"/>
              <w:rPr>
                <w:rFonts/>
                <w:color w:val="262626" w:themeColor="text1" w:themeTint="D9"/>
              </w:rPr>
            </w:pPr>
            <w:r>
              <w:t>El aceite CBD de Ducreams se encuentra en concentraciones del 5%, 10%, 20% o 30%. Este porcentaje hace referencia a la cantidad de cannabidiol que hay por mililitro en cada producto. Se pueden encontrar en dos aromas diferentes: natural y cítrico (a base de limón y naranja).</w:t>
            </w:r>
          </w:p>
          <w:p>
            <w:pPr>
              <w:ind w:left="-284" w:right="-427"/>
              <w:jc w:val="both"/>
              <w:rPr>
                <w:rFonts/>
                <w:color w:val="262626" w:themeColor="text1" w:themeTint="D9"/>
              </w:rPr>
            </w:pPr>
            <w:r>
              <w:t>Uno de los últimos productos que mejor ha funcionado, y que salió hace poco al mercado, es el aceite CBD del 5% o 10% con melatonina. Este aceite está enfocado para combatir el insomnio gracias a las propiedades antiestrés del cannabidiol y relajantes de la melatonina.</w:t>
            </w:r>
          </w:p>
          <w:p>
            <w:pPr>
              <w:ind w:left="-284" w:right="-427"/>
              <w:jc w:val="both"/>
              <w:rPr>
                <w:rFonts/>
                <w:color w:val="262626" w:themeColor="text1" w:themeTint="D9"/>
              </w:rPr>
            </w:pPr>
            <w:r>
              <w:t>Dentro de los laboratorios de Ducreams se están estudiando nuevas fórmulas y posibilidades de creación con el CBD. En los próximos meses, se sacará una línea de productos cosméticos realizados de manera ecológica y artesanal en sus instalaciones de Vitoria-Gasteiz.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Ducreams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644627403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https://www.notasdeprensa.es/ducreams-la-primera-tienda-cbd-en-vitoria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País Vasco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