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DocumentaMadrid abre el plazo de inscripción de películas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DocumentaMadrid, el festival internacional dedicado en exclusiva al cine documental, impulsado por el Ayuntamiento de Madrid, celebrará del 30 de abril al 11 de mayo de 2014 su decimoprimera edición. Tras el giro emprendido en 2013 bajo la dirección de Mikel Olaciregui y Vicente Mozo, DocumentaMadrid se posiciona como festival de referencia de su especialidad en el ámbito internacional, con una sección oficial que prioriza los estrenos absolutos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DocumentaMadrid continúa con el compromiso de potenciar y difundir el cine de no-ficción, en la medida en que éste es un reflejo de las realidades sociales, culturales, económicas, artísticas, medioambientales o tecnológicas, que existen en nuestro planeta, así como un medio que nos ofrece desde puntos de vista plurales una instantánea precisa de los agitados tiempos que estamos viviendo.</w:t>
            </w:r>
          </w:p>
          <w:p>
            <w:pPr>
              <w:ind w:left="-284" w:right="-427"/>
              <w:jc w:val="both"/>
              <w:rPr>
                <w:rFonts/>
                <w:color w:val="262626" w:themeColor="text1" w:themeTint="D9"/>
              </w:rPr>
            </w:pPr>
            <w:r>
              <w:t>	La selección de las obras presentadas, basada exclusivamente en criterios cualitativos y que ofrece una visión poliédrica y multidisciplinar de la realidad de nuestro mundo, se convierte de esta forma en un complemento fundamental de la programación de CINETECA MADRID, la única sala del país dedicada en exclusiva a la programación del “cine de lo real”. DocumentaMadrid se presenta, en fin, como punto de encuentro anual entre los profesionales, los creadores y el público al que dirigen sus obras.</w:t>
            </w:r>
          </w:p>
          <w:p>
            <w:pPr>
              <w:ind w:left="-284" w:right="-427"/>
              <w:jc w:val="both"/>
              <w:rPr>
                <w:rFonts/>
                <w:color w:val="262626" w:themeColor="text1" w:themeTint="D9"/>
              </w:rPr>
            </w:pPr>
            <w:r>
              <w:t>	En nuestra selección podremos encontrar obras de directores consagrados y premiados en todo el mundo, junto a las primeras propuestas de nuevos directores; formas tradicionales de narrativa y propuestas innovadoras en el lenguaje y en la forma de contar la realidad; testimonios directos e irrepetibles de nuestra historia más reciente y visiones poéticas y subjetivas de las vivencias de las gentes. Todo ello estará presente en nuestra programación para ofrecer una panorámica rigurosa y condensada del momento.</w:t>
            </w:r>
          </w:p>
          <w:p>
            <w:pPr>
              <w:ind w:left="-284" w:right="-427"/>
              <w:jc w:val="both"/>
              <w:rPr>
                <w:rFonts/>
                <w:color w:val="262626" w:themeColor="text1" w:themeTint="D9"/>
              </w:rPr>
            </w:pPr>
            <w:r>
              <w:t>	Así, junto a una Sección Oficial a competición, que incluirá sendos apartados de largometrajes y cortometrajes, DocumentaMadrid mantendrá la sección Panorama del documental español, una mirada especial al cine documental producido en nuestro país. Una producción cada día más rica y variada tanto en sus propuestas como en la manera de abordar cinematográficamente los temas planteados.</w:t>
            </w:r>
          </w:p>
          <w:p>
            <w:pPr>
              <w:ind w:left="-284" w:right="-427"/>
              <w:jc w:val="both"/>
              <w:rPr>
                <w:rFonts/>
                <w:color w:val="262626" w:themeColor="text1" w:themeTint="D9"/>
              </w:rPr>
            </w:pPr>
            <w:r>
              <w:t>	El plazo de inscripción está ya abierto para todos aquellos profesionales que deseen presentar sus trabajos (hasta el 31 de enero) y las bases se pueden consultar en la web oficial de DocumentaMadrid http://www.documentamadrid.com/es/es/bases/</w:t>
            </w:r>
          </w:p>
          <w:p>
            <w:pPr>
              <w:ind w:left="-284" w:right="-427"/>
              <w:jc w:val="both"/>
              <w:rPr>
                <w:rFonts/>
                <w:color w:val="262626" w:themeColor="text1" w:themeTint="D9"/>
              </w:rPr>
            </w:pPr>
            <w:r>
              <w:t>	El artículo DocumentaMadrid abre el plazo de inscripción de películas aparece primero en APPA..Autor: Beatriz Lago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https://www.notasdeprensa.es/documentamadrid-abre-el-plazo-de-inscripcion_1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