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31/08/2021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DMGlobal crea un ecosistema basado en tecnología Blockchain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DMGLOBAL es un sistema de banca descentralizada que brindara soluciones financieras bajo tecnología Blockchain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DMGLOBAL ha desarrollado un ecosistema de pagos innovador y revolucionario, abriendo nuevas oportunidades, ​a través de transacciones con criptomonedas estables y haciendo que estas sean económicas.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ecosistema creado se basa en la tecnología de cadenas de bloques o Blockchain que aportará a toda la estructura confianza y transparencia. es un sistema de banca descentralizada que brindara soluciones financieras bajo tecnología Blockchain.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 soluciones alineadas con el futuro del mercado de pagos digitales: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Acceso ilimitado a productos con pago digital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Transacciones fáciles, 100% digitales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Infraestructuras digitales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ecosistema descentralizado que garantiza seguridad y estabilidad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DMGlobal garantiza la seguridad en cada transacción, al hacer que la propia red supervise las transacciones sin intervención humana o cualquier otro sistema de terceros.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bajo la implementación de controles como lavado de dinero AML (Anti-Money Laundering) y el servicio  and #39;conoce a tu cliente KYC and #39; (Know Your Customer) por sus siglas en inglés, garantizando seguridad en sus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cree firmemente que con tener la tecnología no es suficiente, lo que también se necesita es una comunidad que utilice una moneda tokenizada que permita a los usuarios ser parte de este nuevo mundo y utilizarla en sus billeteras digitales, POS y terminales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pueden formar parte de una comunidad global que les permite ser su propio banco, tener la custodia total de sus fondos de una manera muy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se encuentra finalizando su oferta inicial de moneda, con el nombre de DMG Coin, una moneda híbrida de pago y utilidad con una fluctuación muy limitada y fue creada para adquirir bienes y servicios en establecimientos comerciales afiliados.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DMGlobal está incorporando bancos de varios países a sus sistema de pagos para poder convertir las criptomonedas a dinero fiat.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podrá comprar en tiendas que posean los puntos de ventas de DMGlobal y pagar con DMG Coin y otras criptomonedas a través de la aplicación móvil permitiendo que el comercio reciba las criptomonedas o si lo prefiere el dinero equivalente en su moneda local, ya que este sistema de pago realiza la conversión en tiempo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esto funciona a través de una única plataforma descentralizada estrechamente integrada con: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Terminales Punto de venta (POS)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Cajeros automáticos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usuario puede enviar criptomonedas directamente a su banco gracias al Exchange incorporado y recibirá el valor de la misma en su cuenta bancaria en la moneda del país donde está la cuenta.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Digital Money GlobalDigital Money Global es una startup, basada en un sistema que facilita las transiciones con POS (Point of sale) para realizar pagos con criptomonedas.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ecosistema dispone de cajeros automáticos propios y una tarjeta metálica que ofrece acceso a la billetera personal, ​esto significa tener siempre consigo y a disposición los fondos donde se quiera que se esté.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Michael Eugene A. Haerens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https://www.notasdeprensa.es/dmglobal-crea-un-ecosistema-basado-en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Telecomunicaciones E-Commerce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