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DMGlobal, banca digital descentralizada con tecnología blockchain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DMGlobal está construyendo un ecosistema de pagos revolucionario, abriendo nuevas oportunidades, presentando transacciones con criptomonedas estables y rentables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ecosistema creado por DMGlobal se basa en la tecnología de cadenas de bloques o Blockchain que aportará a toda la estructura confianza y transparencia. Han decidido crear su propia Blockchain para garantizar seguridad y estabilidad, La red estará activa 24 horas al día, 365 días al año sin interrupción ni corrupción.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Introduce en su ecosistema el diseño de un banco digital distribuido que tiene como objetivo simplificar el proceso de compra y venta de criptomonedas.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estará completamente descentralizada y permitirá pagos instantáneos y liquidación instantánea (confirmación) de una transacción a muy bajo coste.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Haciendo definitivamente que pagar un café con criptomonedas sea una opción y decisión factible.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desafío es hacer que las personas comprendan los beneficios que DMGlobal ofrece a todos los usuarios, estamos comenzando una campaña de marketing masiva y queremos lograr 1 millón de usuarios en los próximos 6 meses", afirma Michael Haerens, CEO DMGlobal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ecosistema se compone de un Exchange con un wallet integrado multidivisa donde conviven el dinero de uso común (Euros, dólares, Libra esterlina…) y las criptomonedas más populares como Bitcoin, Ethereum y la criptomoneda estable USDC.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dispondrá de su propio token DMG Coin, una criptomoneda híbrida de pago y utilidad con una fluctuación muy limitada, se emite para comprar bienes o servicios dentro del propio ecosistema de DMGlobal.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valor real para llevar en el wallet y realizar transacciones internacionales sin fronteras en cualquier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podrá comprar en tiendas que posean los puntos de venta de DMGlobal y pagar con DMG Coin y otras criptomonedas a través de la aplicación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Permitiendo que el comercio reciba las criptomonedas o si lo prefiere el dinero equivalente en su moneda local, ya que este sistema de pago realiza la conversión en tiempo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esto funciona a través de una única plataforma descentralizada estrechamente integrada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Puntos de ventasSus revolucionarios terminales de punto de venta (POS) con los que cualquier persona en el mundo puede conectarse al sistema bancario del primer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diferencia de otros sistemas POS, estas nuevas máquinas no solo permiten procesar transacciones con criptomonedas, sino que también abrirán las puertas para el comercio criptográfico y la banca descentralizada. Los fondos siempre están bajo control.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Cajeros automáticosLos cajeros automáticos de la marca UniCrypt seleccionan y filtran las transacciones en contante para verificar la autenticidad y ​pagan inmediatamente las monedas adquiridas a sus propios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tener y administrar un propio cajero UniCrypt ​configurar los márgenes de ganancia y ser financieramente independiente, y al mismo tiempo apoyar la comunidad local ​en torno a uno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IBANCon el IBAN el ecosistema será una cuenta real y completa para todos los usuarios donde podrás encontrar un wallet para comprar criptomonedas, o usar el wallet como una cuenta bancaria real con la diferencia de que poder tener criptomonedas y monedas fiduciarias.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usuario puede enviar criptomonedas directamente a su banco gracias al Exchange incorporado y recibirá el valor de la misma en su cuenta bancaria en la moneda del país donde está la cuenta.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"Cada usuario puede enviar criptomonedas directamente a su banco gracias al Exchange incorporado y recibirá el valor de la misma en su cuenta bancaria en la moneda del país donde está la cuenta, afirma Michael Haerens", CEO DMGlobal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Michael Eugene A. Haerens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000000000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https://www.notasdeprensa.es/dmglobal-banca-digital-descentralizada-con_1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