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 DMC Agency amplía operaciones en España y busca nuevos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 DMC Agency, líder en servicios integrales de gestión de destinos, se expande en España para satisfacer las crecientes demandas de viajes en la región. Desde opciones económicas hasta experiencias premium, ofrecen una gama completa de servicios de viaje. Desde Tours personalizados hasta reservas de hotel, transporte y viajes de lujo y familia, garantizan experiencias impecables para clientes globales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en España subraya el compromiso de Dispo DMC Agency de ofrecer soluciones de gestión de destinos de primer nivel en diversas geografías. España, conocida por su rica herencia cultural, impresionantes paisajes y ciudades vibrantes, presenta una oportunidad única para que Dispo muestre su experiencia en la creación de experiencias de viaje inolvidables. Al establecer una presencia en España, Dispo tiene como objetivo satisfacer las necesidades cambiantes de los viajeros que buscan experiencias inmersivas y personalizadas dentro de la región.</w:t>
            </w:r>
          </w:p>
          <w:p>
            <w:pPr>
              <w:ind w:left="-284" w:right="-427"/>
              <w:jc w:val="both"/>
              <w:rPr>
                <w:rFonts/>
                <w:color w:val="262626" w:themeColor="text1" w:themeTint="D9"/>
              </w:rPr>
            </w:pPr>
            <w:r>
              <w:t>En línea con sus esfuerzos de expansión, Dispo DMC Agency está buscando activamente nuevas asociaciones con hoteles, guías turísticos, proveedores de transporte y otras entidades relevantes en España. Al colaborar con empresas y profesionales locales, Dispo busca mejorar sus servicios y proporcionar a los clientes acceso a una amplia gama de comodidades y experiencias premium. Este enfoque estratégico no solo fomenta relaciones mutuamente beneficiosas, sino que también impulsa el crecimiento económico dentro del sector turístico local.</w:t>
            </w:r>
          </w:p>
          <w:p>
            <w:pPr>
              <w:ind w:left="-284" w:right="-427"/>
              <w:jc w:val="both"/>
              <w:rPr>
                <w:rFonts/>
                <w:color w:val="262626" w:themeColor="text1" w:themeTint="D9"/>
              </w:rPr>
            </w:pPr>
            <w:r>
              <w:t>"Estamos emocionados de anunciar la expansión de Dispo DMC Agency en España, un destino lleno de riqueza cultural y belleza natural," dijo Oskars Lusis, CEO de Dispo DMC Agency. "Al embarcarnos en este emocionante viaje, estamos ansiosos por forjar nuevas asociaciones con empresas y profesionales que compartan nuestra pasión por brindar experiencias de viaje excepcionales. Juntos, podemos desbloquear todo el potencial del paisaje turístico de España y crear recuerdos duraderos para los viajeros".</w:t>
            </w:r>
          </w:p>
          <w:p>
            <w:pPr>
              <w:ind w:left="-284" w:right="-427"/>
              <w:jc w:val="both"/>
              <w:rPr>
                <w:rFonts/>
                <w:color w:val="262626" w:themeColor="text1" w:themeTint="D9"/>
              </w:rPr>
            </w:pPr>
            <w:r>
              <w:t>Dispo DMC Agency invita a hoteles, guías turísticos, proveedores de transporte y otros actores relevantes en España a unirse en la configuración del futuro de los viajes. Al convertirse en socio de Dispo, las empresas pueden aprovechar su extensa red, experiencia en la industria y compromiso con la excelencia para impulsar el crecimiento y el éxito en el competitivo mercado de viajes.</w:t>
            </w:r>
          </w:p>
          <w:p>
            <w:pPr>
              <w:ind w:left="-284" w:right="-427"/>
              <w:jc w:val="both"/>
              <w:rPr>
                <w:rFonts/>
                <w:color w:val="262626" w:themeColor="text1" w:themeTint="D9"/>
              </w:rPr>
            </w:pPr>
            <w:r>
              <w:t>Para obtener más información sobre oportunidades de asociación con Dispo DMC Agency, visitar https://dispo.travel/es/dmc-espana/ o comunicarse con office@dispo.travel.</w:t>
            </w:r>
          </w:p>
          <w:p>
            <w:pPr>
              <w:ind w:left="-284" w:right="-427"/>
              <w:jc w:val="both"/>
              <w:rPr>
                <w:rFonts/>
                <w:color w:val="262626" w:themeColor="text1" w:themeTint="D9"/>
              </w:rPr>
            </w:pPr>
            <w:r>
              <w:t>Acerca de Dispo DMC AgencyDispo DMC Agency es un proveedor líder de servicios de gestión de destinos, que ofrece una amplia gama de soluciones a clientes en todo el mundo. Desde opciones económicas hasta premium, se especializan en Tours, Grupos y FITs, Reservas de Hoteles, DMC Licenciado, Transporte, Lujo y Familia, Viajes Médicos y Viajes de Ocio, garantizando experiencias de viaje impecables e inolvidables. Con presencia global y un compromiso con la excelencia, Dispo DMC Agency está dedicado a superar las expectativas del cliente y crear viajes memorables.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Laimdota</w:t>
      </w:r>
    </w:p>
    <w:p w:rsidR="00C31F72" w:rsidRDefault="00C31F72" w:rsidP="00AB63FE">
      <w:pPr>
        <w:pStyle w:val="Sinespaciado"/>
        <w:spacing w:line="276" w:lineRule="auto"/>
        <w:ind w:left="-284"/>
        <w:rPr>
          <w:rFonts w:ascii="Arial" w:hAnsi="Arial" w:cs="Arial"/>
        </w:rPr>
      </w:pPr>
      <w:r>
        <w:rPr>
          <w:rFonts w:ascii="Arial" w:hAnsi="Arial" w:cs="Arial"/>
        </w:rPr>
        <w:t>Dispo/marketing specialist</w:t>
      </w:r>
    </w:p>
    <w:p w:rsidR="00AB63FE" w:rsidRDefault="00C31F72" w:rsidP="00AB63FE">
      <w:pPr>
        <w:pStyle w:val="Sinespaciado"/>
        <w:spacing w:line="276" w:lineRule="auto"/>
        <w:ind w:left="-284"/>
        <w:rPr>
          <w:rFonts w:ascii="Arial" w:hAnsi="Arial" w:cs="Arial"/>
        </w:rPr>
      </w:pPr>
      <w:r>
        <w:rPr>
          <w:rFonts w:ascii="Arial" w:hAnsi="Arial" w:cs="Arial"/>
        </w:rPr>
        <w:t>+371 299 099 07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https://www.notasdeprensa.es/dispo-dmc-agency-amplia-operaciones-en-espana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Cataluña Andalucia Valencia Galicia Baleares Murcia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