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 un médico jubilado por expedir a terceras personas recetas falsas de narcóticos y anabolizantes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otras cuatro personas han sido detenidas por comprar medicamentos con prescripciones fraudulentas selladas con tampones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ha detectado 253 falsificaciones en Málaga y 109 más han sido incautadas listas para ser utilizadas</w:t>
            </w:r>
          </w:p>
          <w:p>
            <w:pPr>
              <w:ind w:left="-284" w:right="-427"/>
              <w:jc w:val="both"/>
              <w:rPr>
                <w:rFonts/>
                <w:color w:val="262626" w:themeColor="text1" w:themeTint="D9"/>
              </w:rPr>
            </w:pPr>
            <w:r>
              <w:t>	Detenido un médico jubilado por expedir a terceras personas recetas falsas de narcóticos y anabolizantes</w:t>
            </w:r>
          </w:p>
          <w:p>
            <w:pPr>
              <w:ind w:left="-284" w:right="-427"/>
              <w:jc w:val="both"/>
              <w:rPr>
                <w:rFonts/>
                <w:color w:val="262626" w:themeColor="text1" w:themeTint="D9"/>
              </w:rPr>
            </w:pPr>
            <w:r>
              <w:t>	Además, otras cuatro personas han sido detenidas por comprar medicamentos con prescripciones fraudulentas selladas con tampones oficiales</w:t>
            </w:r>
          </w:p>
          <w:p>
            <w:pPr>
              <w:ind w:left="-284" w:right="-427"/>
              <w:jc w:val="both"/>
              <w:rPr>
                <w:rFonts/>
                <w:color w:val="262626" w:themeColor="text1" w:themeTint="D9"/>
              </w:rPr>
            </w:pPr>
            <w:r>
              <w:t>	12- diciembre- 2013.- Agentes de la Policía Nacional han detenido a un médico jubilado por, presuntamente, expedir recetas falsas de narcóticos y anabolizantes a terceras personas. Además, otras cuatro personas han sido detenidas por comprar medicamentos con prescripciones fraudulentas selladas con tampones oficiales. Hasta el momento se han detectado 253 falsificaciones en Málaga y 109 más han sido incautadas listas para ser utilizadas.</w:t>
            </w:r>
          </w:p>
          <w:p>
            <w:pPr>
              <w:ind w:left="-284" w:right="-427"/>
              <w:jc w:val="both"/>
              <w:rPr>
                <w:rFonts/>
                <w:color w:val="262626" w:themeColor="text1" w:themeTint="D9"/>
              </w:rPr>
            </w:pPr>
            <w:r>
              <w:t>	La investigación comenzó cuando los agentes tuvieron conocimiento de que una persona ubicada en la provincia de Málaga podría estar dedicándose a expedir recetas de forma fraudulenta. Con las primeras pesquisas los investigadores descubren que detrás de estas falsas prescripciones se encuentra un médico jubilado por invalidez. Esta persona emitía recetas de sustancias psicotrópicas, entre ellas metadona, diazepam, anfetamina, bupremorfina y lorazepam.</w:t>
            </w:r>
          </w:p>
          <w:p>
            <w:pPr>
              <w:ind w:left="-284" w:right="-427"/>
              <w:jc w:val="both"/>
              <w:rPr>
                <w:rFonts/>
                <w:color w:val="262626" w:themeColor="text1" w:themeTint="D9"/>
              </w:rPr>
            </w:pPr>
            <w:r>
              <w:t>	Cinco detenidos</w:t>
            </w:r>
          </w:p>
          <w:p>
            <w:pPr>
              <w:ind w:left="-284" w:right="-427"/>
              <w:jc w:val="both"/>
              <w:rPr>
                <w:rFonts/>
                <w:color w:val="262626" w:themeColor="text1" w:themeTint="D9"/>
              </w:rPr>
            </w:pPr>
            <w:r>
              <w:t>	Avanzadas las investigaciones los agentes arrestaron en Málaga a cinco personas con edades comprendidas entre los 24 y los 45 años de edad como presuntas responsables de un delito contra la salud pública por comprar medicamentos utilizando recetas oficiales fraudulentas. Entre los arrestados se encuentra un médico de 43 años de edad, actualmente jubilado por invalidez, al que además se le atribuye un delito de falsedad documental al ser la persona que supuestamente prescribía los medicamentos a terceros.</w:t>
            </w:r>
          </w:p>
          <w:p>
            <w:pPr>
              <w:ind w:left="-284" w:right="-427"/>
              <w:jc w:val="both"/>
              <w:rPr>
                <w:rFonts/>
                <w:color w:val="262626" w:themeColor="text1" w:themeTint="D9"/>
              </w:rPr>
            </w:pPr>
            <w:r>
              <w:t>	Tres sellos oficiales</w:t>
            </w:r>
          </w:p>
          <w:p>
            <w:pPr>
              <w:ind w:left="-284" w:right="-427"/>
              <w:jc w:val="both"/>
              <w:rPr>
                <w:rFonts/>
                <w:color w:val="262626" w:themeColor="text1" w:themeTint="D9"/>
              </w:rPr>
            </w:pPr>
            <w:r>
              <w:t>	En Málaga y su provincia, el número de recetas de estas características que se han detectado asciende a 253, si bien no se descarta que haya más. Los agentes han recuperado un total de 109 recetas médicas listas para ser utilizadas y tres sellos del servicio de salud.</w:t>
            </w:r>
          </w:p>
          <w:p>
            <w:pPr>
              <w:ind w:left="-284" w:right="-427"/>
              <w:jc w:val="both"/>
              <w:rPr>
                <w:rFonts/>
                <w:color w:val="262626" w:themeColor="text1" w:themeTint="D9"/>
              </w:rPr>
            </w:pPr>
            <w:r>
              <w:t>	Toda la investigación policial ha sido remitida al Juzgado de Instrucción número catorce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https://www.notasdeprensa.es/detenido-un-medico-jubilado-por-expedir-a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