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29/04/2024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Descuentos exclusivos en los perfumes de equivalencia de Esenzzia para regalar en el Día de la Madre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Como todos los primeros domingos de mayo, la celebración del Día de la Madre es una fecha perfecta para elegir los mejores perfumes como regalo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Día de la Madre es la celebración perfecta para regalar perfumes que acompañen a las madres con aromas frescos y primaverales. En Esenzzia cuentan con una gran variedad de perfumes de equivalencia, también llamados perfumes de imitación, de más de 130 marcas, como Opium, Agua de Rocío, Wakely o Valentina, entre muchos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Qué mejor manera de celebrar a esa figura especial en la vida de toda familia que con un regalo que despierte emociones y recuerdos. Por ello, Esenzzia lanza descuentos exclusivos en su exquisita gama de fragancias, perfectas para sorprender y deleitar a mamá en su día especial.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Descuentos y envíos gratisEl extenso catálogo de Esenzzia ofrece una amplia gama de fragancias a precios inigualables, abarcando una variedad de aromas que satisfacen los gustos individuales de cada mujer. Desde notas frescas de cítricos y flores blancas hasta aromas más cálidos y seductores, perfectos para complementar el espíritu primaveral.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celebrar el Día de la Madre, Esenzzia lanza un 15% de descuento en perfumes de mujeres. Además, el envío será gratis en compras superiores a 70 euros, además de incluir un perfume extra gratis. En el caso de comprar por primera vez en la tienda online de Esenzzia, el pedido incluirá un 10% de descuento.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Perfumes inspirados en grandes marcas a precios económicosLos perfumes de equivalencia son fragancias que están inspiradas en las grandes marcas, pero que se venden a precios más asequibles. Esenzzia se especializa en esta categoría de perfumería, ofreciendo una alternativa accesible con precios inferiores a 10 €. Cada fragancia de Esenzzia está cuidadosamente formulada para capturar la esencia y la esencia de las fragancias originales, garantizando una experiencia sensorial excepcional a un precio asequible.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fragancia está diseñada para ofrecer una fijación duradera, permitiendo disfrutar de su aroma durante todo el día sin preocuparse por los retoques constantes.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elegir Esenzzia?Además de su atractivo precio, los perfumes de Esenzzia destacan por su gran durabilidad. Gracias a su concentración de aceites esenciales de alta calidad, estas fragancias tienen una excelente fijación en la piel, garantizando que el aroma perdure durante horas después de la aplicación.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hace que los perfumes de Esenzzia sean una opción ideal para regalar en el Día de la Madre con descuentos exclusivos.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Esenzzia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Esenzzia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918821188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https://www.notasdeprensa.es/descuentos-exclusivos-en-los-perfumes-de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Consumo Belleza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