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Demac revoluciona el alivio del dolor articular con sus guantes electrónicos Quantic Nanotech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DEMAC, grupo líder en innovación y desarrollo en el campo de la electrónica, con presencia en España y EE. UU., presenta los guantes electrónicos Quantic Nanotech, diseñados para aliviar el dolor articular en las 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fundación en 1992, DEMAC ha mantenido su enfoque en la transformación de ideas innovadoras en soluciones que mejoren la calidad de vida. Con una amplia cartera de patentes internacionales, el grupo ha logrado consolidarse como referente en el sector de la tecnología aplicada al bienestar.</w:t>
            </w:r>
          </w:p>
          <w:p>
            <w:pPr>
              <w:ind w:left="-284" w:right="-427"/>
              <w:jc w:val="both"/>
              <w:rPr>
                <w:rFonts/>
                <w:color w:val="262626" w:themeColor="text1" w:themeTint="D9"/>
              </w:rPr>
            </w:pPr>
            <w:r>
              <w:t>Los guantes Quantic Nanotech® son una solución avanzada que, mediante una combinación de tecnologías de calor seco, micropulsos y estiramiento pasivo, ayuda a reducir la inflamación y el malestar en las manos. Equipados con baterías recargables de litio y un práctico conector magnético para facilitar la carga, estos guantes están diseñados para ser usados cómodamente en el hogar o la oficina sin interferir en las actividades cotidianas.</w:t>
            </w:r>
          </w:p>
          <w:p>
            <w:pPr>
              <w:ind w:left="-284" w:right="-427"/>
              <w:jc w:val="both"/>
              <w:rPr>
                <w:rFonts/>
                <w:color w:val="262626" w:themeColor="text1" w:themeTint="D9"/>
              </w:rPr>
            </w:pPr>
            <w:r>
              <w:t>Los guantes recibieron una medalla de oro en el salón más importante de Estados Unidos, el Salón Internacional de invenciones INPEX (Pittsburg - Pensilvania). Además, estudios médicos presentados en el Congreso de Reumatología de Madrid (SORCOM) demostraron que, tras 60 días de uso, los guantes lograron reducir el dolor, mejorar la funcionalidad y aliviar la rigidez matinal en personas con dolor articular.</w:t>
            </w:r>
          </w:p>
          <w:p>
            <w:pPr>
              <w:ind w:left="-284" w:right="-427"/>
              <w:jc w:val="both"/>
              <w:rPr>
                <w:rFonts/>
                <w:color w:val="262626" w:themeColor="text1" w:themeTint="D9"/>
              </w:rPr>
            </w:pPr>
            <w:r>
              <w:t>Los guantes Quantic Nanotech® han recibido también el respaldo de instituciones de prestigio como la Fundación Internacional de Artrosis o la Fundación Aecosar, entre otras. Además, fueron reconocidos a nivel internacional en el Salón de Invenciones de Ginebra 2023, donde obtuvieron una medalla de oro por su innovación y eficacia.</w:t>
            </w:r>
          </w:p>
          <w:p>
            <w:pPr>
              <w:ind w:left="-284" w:right="-427"/>
              <w:jc w:val="both"/>
              <w:rPr>
                <w:rFonts/>
                <w:color w:val="262626" w:themeColor="text1" w:themeTint="D9"/>
              </w:rPr>
            </w:pPr>
            <w:r>
              <w:t>Cabe destacar que cuentan con el respaldo de la revista "Scientific Literature", una de las publicaciones estadounidenses más reconocidas que comunican los resultados de la investigación científica y los logros colectivos de esta.</w:t>
            </w:r>
          </w:p>
          <w:p>
            <w:pPr>
              <w:ind w:left="-284" w:right="-427"/>
              <w:jc w:val="both"/>
              <w:rPr>
                <w:rFonts/>
                <w:color w:val="262626" w:themeColor="text1" w:themeTint="D9"/>
              </w:rPr>
            </w:pPr>
            <w:r>
              <w:t>José Luis de la Torre, fundador de DEMAC, afirma que "el compromiso siempre ha sido desarrollar tecnologías que transformen la vida de las personas. Los guantes Quantic Nanotech® son un claro ejemplo de cómo la innovación puede mejorar la salud y el bienestar".</w:t>
            </w:r>
          </w:p>
          <w:p>
            <w:pPr>
              <w:ind w:left="-284" w:right="-427"/>
              <w:jc w:val="both"/>
              <w:rPr>
                <w:rFonts/>
                <w:color w:val="262626" w:themeColor="text1" w:themeTint="D9"/>
              </w:rPr>
            </w:pPr>
            <w:r>
              <w:t>Sobre DEMACFundado en 1992, DEMAC es un grupo líder en investigación, innovación y desarrollo de soluciones tecnológicas en el campo de la electrónica. Con presencia en España y EE. UU., y una sólida trayectoria de patentes internacionales, DEMAC se dedica a crear productos que mejoren la calidad de vida y el bienestar de las personas a nivel global.</w:t>
            </w:r>
          </w:p>
          <w:p>
            <w:pPr>
              <w:ind w:left="-284" w:right="-427"/>
              <w:jc w:val="both"/>
              <w:rPr>
                <w:rFonts/>
                <w:color w:val="262626" w:themeColor="text1" w:themeTint="D9"/>
              </w:rPr>
            </w:pPr>
            <w:r>
              <w:t>https://qnanotech.es/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w:t>
      </w:r>
    </w:p>
    <w:p w:rsidR="00C31F72" w:rsidRDefault="00C31F72" w:rsidP="00AB63FE">
      <w:pPr>
        <w:pStyle w:val="Sinespaciado"/>
        <w:spacing w:line="276" w:lineRule="auto"/>
        <w:ind w:left="-284"/>
        <w:rPr>
          <w:rFonts w:ascii="Arial" w:hAnsi="Arial" w:cs="Arial"/>
        </w:rPr>
      </w:pPr>
      <w:r>
        <w:rPr>
          <w:rFonts w:ascii="Arial" w:hAnsi="Arial" w:cs="Arial"/>
        </w:rPr>
        <w:t>Bolboreta Comunicación</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https://www.notasdeprensa.es/demac-revoluciona-el-alivio-del-dolor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Investigación Científica Emprendedores Fisioterapia Personas Mayores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