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 premio a Jessica Goicoechea a Gloria Camila de ‘El Cisne Negro’: así fue el debut de ‘Halloween con 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Madrid acoge la primera edición de ‘Halloween con S’, el evento creado por el influencer Edgard Caro (@sensillocons), que reúne, disfrazados, a nombres como Jessica Goicoechea, Gloria Camila Ortega, Elena Tablada o Melyssa Pinto,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ya tiene su fiesta de Halloween. Celebrada en la noche del 31 de octubre, en el icónico Cine Palacio de la Prensa de Callao, muchas fueron las caras conocidas que no quisieron faltar a esta innovadora y terrorífica cita, en la que la creatividad fue la gran protagonista. Desde imágenes históricas, pasando por superhéroes customizados o los villanos más conocidos, la originalidad cobraba importancia sobre los trabajados disfraces que las celebrities mostraron delante de los focos. </w:t>
            </w:r>
          </w:p>
          <w:p>
            <w:pPr>
              <w:ind w:left="-284" w:right="-427"/>
              <w:jc w:val="both"/>
              <w:rPr>
                <w:rFonts/>
                <w:color w:val="262626" w:themeColor="text1" w:themeTint="D9"/>
              </w:rPr>
            </w:pPr>
            <w:r>
              <w:t>El reconocido influencer Edgard Caro (@sensillocons), creador del evento ‘Halloween son S’, fue el primero en pisar la alfombra roja y lo hizo de una forma irreconocible. Customizado como  Majin Buu, uno de los conocidos villanos de la serie ‘Dragon Ball’, dejó estupefacto al público asistente."El proceso ha llevado más de siete horas de preparación y ha sido gracias a Laura Romojaro (@lademaqui) y a Maro (@maro.sfx), una caracterizadora con un enorme talento", confiesa Caro. "Quería que Madrid tuviera un evento a la altura de los que hace Heidi Klum", añade. Todo lo hizo de la mano de Barei, representante de Eurovisión 2016, que ejerció de colaboradora de la celebración y deslumbró con un disfraz de ‘Hiedra Venenosa’, la villana interpretada por Uma Thurman en la película de Batman de 1997. </w:t>
            </w:r>
          </w:p>
          <w:p>
            <w:pPr>
              <w:ind w:left="-284" w:right="-427"/>
              <w:jc w:val="both"/>
              <w:rPr>
                <w:rFonts/>
                <w:color w:val="262626" w:themeColor="text1" w:themeTint="D9"/>
              </w:rPr>
            </w:pPr>
            <w:r>
              <w:t>De los muchos nombres presentes, destacaron la influencer Jessica Goicoechea disfrazada de Campanilla, pasando por el cantante Pol Granch de Spiderman, la joven actriz Anastasia Russo de ‘El sombrerero loco’, Gloria Camila Ortega de ‘El Cisne Negro’, el olímpico Damián Quintero de karateka o la influencer Melyssa Pinto con su pareja, recreando a Justin y Hailey Bieber. También destacaron Elena Tablada, con un disfraz de  and #39;Monster High and #39;, la ganadora del premio a mejor modelo en la última edición de la MBFWM, Pino Montesdeoca, de Dracaris en ‘Juego de Tronos’, Mariona Terés de ‘Ghost’ o la cantante Vicco, vestida de Shakira.</w:t>
            </w:r>
          </w:p>
          <w:p>
            <w:pPr>
              <w:ind w:left="-284" w:right="-427"/>
              <w:jc w:val="both"/>
              <w:rPr>
                <w:rFonts/>
                <w:color w:val="262626" w:themeColor="text1" w:themeTint="D9"/>
              </w:rPr>
            </w:pPr>
            <w:r>
              <w:t>Un gran trabajo se merece un premio y, por eso, Edgard Caro reunió a un jurado de excepción para crear el galardón ‘Halloween con S al Mejor Disfraz’. Compuesto por el director de cine Félix Sabroso, la diseñadora española Ana Locking y las ganadoras de un Goya, Ana y Belén López Puigcerver, fueron los encargados de votar, con un claro resultado. La influencer Jessica Goicoechea se hizo con el primer puesto con su disfraz de campanilla. Las menciones honoríficas fueron para el diseñador JC Pajares con su traje de época, Hugaceo Crujiente con una versión propia de ‘El espantapájaros’ de ‘El Mago de Oz’, la versión propia de Batman y Robin del bailarín Cristian Soto y su pareja, hasta la visión propia de Mariona Terés (de Demi Moore) sobre la famosa escena de alfarería en pareja de ‘Ghost’.</w:t>
            </w:r>
          </w:p>
          <w:p>
            <w:pPr>
              <w:ind w:left="-284" w:right="-427"/>
              <w:jc w:val="both"/>
              <w:rPr>
                <w:rFonts/>
                <w:color w:val="262626" w:themeColor="text1" w:themeTint="D9"/>
              </w:rPr>
            </w:pPr>
            <w:r>
              <w:t>"Con este evento, Edgard Caro ha demostrado que Madrid está a la altura de cualquier gala de Halloween que se haga al otro lado del charco y que, dentro de un año, volveremos a ver a las caras más conocidas del sector paseando por la alfombra roja de  and #39;Halloween Con S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Edgcard Caro</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610827222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https://www.notasdeprensa.es/del-premio-a-jessica-goicoechea-a-gloria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Televisión y Radio Madrid Entretenimiento Eventos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