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DEKRA ITV presenta su nueva página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Innovación y accesibilidad para todos los conductores: "tu nuevo portal digital de ITV"</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cada vez más digitalizado, la adaptación y la innovación son esenciales para mantenerse a la vanguardia. En este sentido, DEKRA ITV, líder en servicios de inspección técnica de vehículos en el mundo, ha dado un paso adelante al presentar su nueva página web. Este emocionante lanzamiento marca un hito en el compromiso de DEKRA ITV con la excelencia en el servicio al cliente.</w:t>
            </w:r>
          </w:p>
          <w:p>
            <w:pPr>
              <w:ind w:left="-284" w:right="-427"/>
              <w:jc w:val="both"/>
              <w:rPr>
                <w:rFonts/>
                <w:color w:val="262626" w:themeColor="text1" w:themeTint="D9"/>
              </w:rPr>
            </w:pPr>
            <w:r>
              <w:t>La nueva página web de DEKRA ITV ha sido diseñada por y para el usuario, priorizando la facilidad de navegación y la accesibilidad desde cualquier dispositivo. Con un diseño limpio y moderno, los visitantes pueden encontrar fácilmente la información que necesitan sobre los servicios de inspección técnica de vehículos (ITV) ofrecidos por DEKRA, así como acceder a recursos útiles y noticias relevantes del sector.</w:t>
            </w:r>
          </w:p>
          <w:p>
            <w:pPr>
              <w:ind w:left="-284" w:right="-427"/>
              <w:jc w:val="both"/>
              <w:rPr>
                <w:rFonts/>
                <w:color w:val="262626" w:themeColor="text1" w:themeTint="D9"/>
              </w:rPr>
            </w:pPr>
            <w:r>
              <w:t>Agilizando la experiencia ITV: reservar cita previa ITV onlineEn un esfuerzo por hacer que el proceso de inspección técnica sea aún más conveniente para los clientes, se ha integrado una función de reserva de cita previa ITV en la nueva página web. Ahora, los conductores pueden programar fácilmente su cita para la inspección de su vehículo, seleccionando la fecha y hora que mejor se ajuste a su horario. Esta funcionalidad agiliza el proceso y reduce el tiempo de espera en los centros de inspección ITV, brindando una experiencia más cómoda y eficiente a todos los conductores.</w:t>
            </w:r>
          </w:p>
          <w:p>
            <w:pPr>
              <w:ind w:left="-284" w:right="-427"/>
              <w:jc w:val="both"/>
              <w:rPr>
                <w:rFonts/>
                <w:color w:val="262626" w:themeColor="text1" w:themeTint="D9"/>
              </w:rPr>
            </w:pPr>
            <w:r>
              <w:t>Otro aspecto importante de la nueva página web es su compromiso con la transparencia y la claridad. DEKRA ITV ha incluido secciones informativas que abordan preguntas frecuentes, normativas legales y consejos útiles para mantener los vehículos en óptimas condiciones de seguridad y funcionamiento. Esto refleja el compromiso de la compañía con la educación y la concienciación de los conductores sobre la importancia de la inspección técnica de vehículos.</w:t>
            </w:r>
          </w:p>
          <w:p>
            <w:pPr>
              <w:ind w:left="-284" w:right="-427"/>
              <w:jc w:val="both"/>
              <w:rPr>
                <w:rFonts/>
                <w:color w:val="262626" w:themeColor="text1" w:themeTint="D9"/>
              </w:rPr>
            </w:pPr>
            <w:r>
              <w:t>Compromiso con la innovación y la excelencia</w:t>
            </w:r>
          </w:p>
          <w:p>
            <w:pPr>
              <w:ind w:left="-284" w:right="-427"/>
              <w:jc w:val="both"/>
              <w:rPr>
                <w:rFonts/>
                <w:color w:val="262626" w:themeColor="text1" w:themeTint="D9"/>
              </w:rPr>
            </w:pPr>
            <w:r>
              <w:t>"La implementación de nuestra nueva página web marca un hito importante en nuestro compromiso continuo con la innovación y la excelencia en el servicio al cliente", afirmó Josu Otín, Director de la División ITV de DEKRA España. "Estamos comprometidos en proporcionar a nuestros clientes las herramientas y recursos necesarios para hacer que el proceso de inspección técnica sea lo más sencillo y conveniente posible. Esta actualización digital refleja nuestro enfoque en la mejora continua y en la satisfacción del cliente, así como nuestro compromiso con la seguridad vial en España".</w:t>
            </w:r>
          </w:p>
          <w:p>
            <w:pPr>
              <w:ind w:left="-284" w:right="-427"/>
              <w:jc w:val="both"/>
              <w:rPr>
                <w:rFonts/>
                <w:color w:val="262626" w:themeColor="text1" w:themeTint="D9"/>
              </w:rPr>
            </w:pPr>
            <w:r>
              <w:t>Además de su funcionalidad principal, la nueva página web de DEKRA ITV también sirve como una plataforma para la comunicación bidireccional con los usuarios. Se han integrado varios formularios de contacto para consultas y comentarios, lo que permite a los clientes comunicarse directamente con el equipo de DEKRA ITV y recibir asistencia personalizada según sus necesidades.</w:t>
            </w:r>
          </w:p>
          <w:p>
            <w:pPr>
              <w:ind w:left="-284" w:right="-427"/>
              <w:jc w:val="both"/>
              <w:rPr>
                <w:rFonts/>
                <w:color w:val="262626" w:themeColor="text1" w:themeTint="D9"/>
              </w:rPr>
            </w:pPr>
            <w:r>
              <w:t>En resumen, la nueva página web de DEKRA ITV representa un paso significativo hacia adelante en términos de modernización y accesibilidad para los usuarios. Con un diseño intuitivo, funcionalidades interactivas y contenido informativo, la plataforma refleja el compromiso de DEKRA ITV con la excelencia en el servicio al cliente y la promoción de la seguridad vial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DEKRA ITV</w:t>
      </w:r>
    </w:p>
    <w:p w:rsidR="00C31F72" w:rsidRDefault="00C31F72" w:rsidP="00AB63FE">
      <w:pPr>
        <w:pStyle w:val="Sinespaciado"/>
        <w:spacing w:line="276" w:lineRule="auto"/>
        <w:ind w:left="-284"/>
        <w:rPr>
          <w:rFonts w:ascii="Arial" w:hAnsi="Arial" w:cs="Arial"/>
        </w:rPr>
      </w:pPr>
      <w:r>
        <w:rPr>
          <w:rFonts w:ascii="Arial" w:hAnsi="Arial" w:cs="Arial"/>
        </w:rPr>
        <w:t>DEKRA</w:t>
      </w:r>
    </w:p>
    <w:p w:rsidR="00AB63FE" w:rsidRDefault="00C31F72" w:rsidP="00AB63FE">
      <w:pPr>
        <w:pStyle w:val="Sinespaciado"/>
        <w:spacing w:line="276" w:lineRule="auto"/>
        <w:ind w:left="-284"/>
        <w:rPr>
          <w:rFonts w:ascii="Arial" w:hAnsi="Arial" w:cs="Arial"/>
        </w:rPr>
      </w:pPr>
      <w:r>
        <w:rPr>
          <w:rFonts w:ascii="Arial" w:hAnsi="Arial" w:cs="Arial"/>
        </w:rPr>
        <w:t>900102762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https://www.notasdeprensa.es/dekra-itv-presenta-su-nueva-pagina-web_1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Sostenibilidad Movilidad y Transporte Industria Automotriz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