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20/09/2022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Deducciones de IRPF por instalaciones fotovoltaicas en 2022, gracias a ELON Energías Renovables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demanda de instalaciones fotovoltaicas sigue en aumento en España debido a las diferentes ayudas, bonificaciones y deducciones en el IRPF. La empresa ELON Energías Renovables ofrece planes de energía solar que van desde la búsqueda de subvenciones hasta la instalación y la asistencia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demanda de instalaciones fotovoltaicas ha aumentado en España, ya que cada vez son más las subvenciones autonómicas, las bonificaciones, las ayudas y las deducciones de IRPF a las que se pueden optar. Empresas como ELON Energías Renovables se encargan de brindar asesoría en lo relacionado a subvenciones y ayudas, además de ofrecer diferentes planes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materia legal, se puede llegar a deducir un 20% de lo invertido en una vivienda habitual o que se tenga arrendada y en la que se haya realizado la instalación entre octubre de 2021 y diciembre de 2022. Se debe demostrar que se ha reducido un 7% de la demanda de refrigeración y calefacción a través de los certificados energéticos.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caso de una reducción del 40%, se deberá acreditar que se ha reducido un 30% o más del consumo de energía no renovable. Se puede acceder a este beneficio si se ha mejorado la calificación energética «A» o «B». Se podrá aplicar en la Declaración de la Renta del próximo año en caso que se haya realizado las obras antes del 31 de diciembre del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propietarios de edificios residenciales que hayan realizado obras de mejora de eficiencia energética, podrán optar a una deducción de hasta un 60%. Esta deducción podrá llevarse a cabo con la calificación «A» o «B» o demostrando que la energía no renovable se ha reducido a un 30%. En este caso, se puede llegar a deducir un total de 15.000 euros y esta deducción se podrá aplicar también en la Declaración de la Renta del año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datos de la Red Eléctrica de España, la producción de energía con paneles solares ha aumentado un 37,3% respecto al año anterior en lo que va de año. Estas cifras prometedoras han llevado a la empresa vasca ELON Energías Renovables a disponer de una calculadora de autoconsumo dentro de su página web para animar a comunidades vecinales y propietarios a la instalación de placas solares.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energía solar junto con la eólica y la biomasa están ofreciendo datos beneficiosos, que sitúan a España como segundo país europeo en generación de energía limpia detrás de Alemania, así se declara en el informe Entso-E.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900377502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https://www.notasdeprensa.es/deducciones-de-irpf-por-instalaciones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Servicios Técnicos Sostenibilidad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