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21/03/2024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Data Innovation en Barcelona, revoluciona la gestión empresarial con su servicio de CRM automatizados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Automatizar, rentabilizar y optimizar. Un equipo smart, con objetivos claros y herramientas inteligentes, es capaz de entregar trabajos 'milagrosos'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Data Innovation Barcelona, líder en soluciones innovadoras de gestión empresarial, ofrece a las empresas de Barcelona una herramienta integral para gestionar de manera eficiente y efectiva sus relaciones con los clientes. Utilizando tecnología de vanguardia y análisis de datos avanzado, sus soluciones permiten a las empresas automatizar procesos clave, mejorar la segmentación de clientes y aumentar la productividad del equipo de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Data Innovation Barcelona, están enormemente orgullosos de ofrecer soluciones que marcan la diferencia en la gestión empresarial. Sus sistemas CRM automatizados están diseñados para ayudar a las empresas de Barcelona a impulsar su crecimiento y a mejorar la experiencia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Data Innovation Barcelona, también ofrece servicios especializados de email marketing para empresas en Barcelona. Con un enfoque centrado en la creatividad y la estrategia, el equipo de expertos en marketing digital de la empresa ayuda a las organizaciones a crear campañas de email altamente efectivas que generan resultados tangibles y aumentan la participación de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email marketing sigue siendo una herramienta poderosa para las empresas que desean conectar con su audiencia de manera efectiva. Un enfoque personalizado y basado en datos permite crear campañas de email que generan resultados reales y aumentan la lealtad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estas soluciones innovadoras, Data Innovation Barcelona se posiciona como un socio estratégico para las empresas de Barcelona que buscan optimizar sus operaciones y expandir su presencia en el mercado digital. Para obtener más información sobre los servicios de Data Innovation Barcelona, visite su sitio web en www.datainnovation.io.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Data Innovation Barcelona es una empresa líder en soluciones innovadoras de gestión empresarial, especializada en sistemas CRM automatizados y servicios de email marketing para empresas en Barcelona y sus alrededores. Con un enfoque centrado en la tecnología y la creatividad, Data Innovation Barcelona ayuda a las empresas a optimizar sus operaciones y a alcanzar sus objetivos de crecimiento. Para obtener más información, visitar www.datainnovation.io.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Data Innovation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Data Innovation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93 122 38 81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https://www.notasdeprensa.es/data-innovation-en-barcelona-revoluciona-la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Ocio Inteligencia Artificial y Robótica Marketing Cataluña Software Premios Innovación Tecnológica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