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28922 Madrid el 29/07/2012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Darek rompe su silencio en muebles Boom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mediático modelo nueva imagen de esta cadena de tiendas de muebles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aMuebles boom convierte la presentación de sus campañas y promociones en auténticos acontecimientos mediáticos, con invitación de estrellas internacionales de la música y el cine para presentarlas y apadrinarlas.</w:t>
            </w:r>
          </w:p>
          <w:p>
            <w:pPr>
              <w:ind w:left="-284" w:right="-427"/>
              <w:jc w:val="both"/>
              <w:rPr>
                <w:rFonts/>
                <w:color w:val="262626" w:themeColor="text1" w:themeTint="D9"/>
              </w:rPr>
            </w:pPr>
            <w:r>
              <w:t>	El mediático modelo polaco Darek es quien en esta ocasión, ejerció de maestro de ceremonias y como invitado especial de este evento multitudinario que cada año protagoniza una celebritie</w:t>
            </w:r>
          </w:p>
          <w:p>
            <w:pPr>
              <w:ind w:left="-284" w:right="-427"/>
              <w:jc w:val="both"/>
              <w:rPr>
                <w:rFonts/>
                <w:color w:val="262626" w:themeColor="text1" w:themeTint="D9"/>
              </w:rPr>
            </w:pPr>
            <w:r>
              <w:t>	Este año motivado por los últimos hechos acontecidos, aun era más esperada su aparición ante los medios que esperaban con impaciencia sus declaraciones respecto a las controversias familiares surgidas.</w:t>
            </w:r>
          </w:p>
          <w:p>
            <w:pPr>
              <w:ind w:left="-284" w:right="-427"/>
              <w:jc w:val="both"/>
              <w:rPr>
                <w:rFonts/>
                <w:color w:val="262626" w:themeColor="text1" w:themeTint="D9"/>
              </w:rPr>
            </w:pPr>
            <w:r>
              <w:t>	El carismático modelo estuvo acompañado durante todo el acto de presentación como imagen de mueblesboom.com por su manager Susana, hija del recién desaparecido José Luis Uribarri, la cual ha reaparecido por primera vez en este evento en el que participaba su novio Darek, tras haber perdido a su padre el pasado lunes. Ella es la representante del atractivo modelo polaco con el que sale desde hace algún tiempo y, ninguno de los dos han querido cancelar los compromisos laborales que tenían pendientes a pesar de la triste noticia.</w:t>
            </w:r>
          </w:p>
          <w:p>
            <w:pPr>
              <w:ind w:left="-284" w:right="-427"/>
              <w:jc w:val="both"/>
              <w:rPr>
                <w:rFonts/>
                <w:color w:val="262626" w:themeColor="text1" w:themeTint="D9"/>
              </w:rPr>
            </w:pPr>
            <w:r>
              <w:t>		Darek rompió en este evento promocional su silencio ante los medios tras el fallecimiento de José Luis Uribarri e indico que "Susana y su hermana tenían la relación justa con su padre." añadiendo igualmente que "Se querían muchísimo y eso es lo más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muebles Boom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902103203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https://www.notasdeprensa.es/darek-rompe-su-silencio-en-muebles-boom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Cine Comunicación Marketing Sociedad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