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online: Introducción al Cannabis medicinal y los Cannabinoides aplicados al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Oncología Integrativa y Cannabity Healthcare, la primera comunidad de Cannabis Terapéutico de España, son los organizadores  del   Curso Online, "Introducción al Cannabis Medicinal y los Cannabinoides aplicados al Cáncer", para acercar a médicos, profesionales sanitarios y otros colectivos  una visión profesional sobre la eficacia de tratamientos alternativos como el Cannabis Medicinal aplicados a pacientes oncológicos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curso, previsto en un principio para el primer trimestre de este año, y aplazado por la crisis del Covid-19, tendrá lugar durante el próximo mes de Noviembre, en 4 sesiones semanales de 2 horas de duración.</w:t>
            </w:r>
          </w:p>
          <w:p>
            <w:pPr>
              <w:ind w:left="-284" w:right="-427"/>
              <w:jc w:val="both"/>
              <w:rPr>
                <w:rFonts/>
                <w:color w:val="262626" w:themeColor="text1" w:themeTint="D9"/>
              </w:rPr>
            </w:pPr>
            <w:r>
              <w:t>Impartido en formato Webinar, el Curso, “Introducción al Cannabis Medicinal y los Cannabinoides aplicados al Cáncer” ofrece una excelente oportunidad al profesional médico, sanitario oncólogo y a otros colectivos que quieran formarse en el uso del Cannabis Medicinal en tratamientos contra la enfermedad, de conocer, con rigor científico, los beneficios medicinales y terapéuticos de los Cannabinoides aplicados al Cáncer y como éstos pueden paliar los efectos secundarios de la quimioterapia o radioterapia.</w:t>
            </w:r>
          </w:p>
          <w:p>
            <w:pPr>
              <w:ind w:left="-284" w:right="-427"/>
              <w:jc w:val="both"/>
              <w:rPr>
                <w:rFonts/>
                <w:color w:val="262626" w:themeColor="text1" w:themeTint="D9"/>
              </w:rPr>
            </w:pPr>
            <w:r>
              <w:t>El curso se iniciará el próximo 12 de noviembre, y durante 4 sesiones contará con la participación de expertos profesionales del sector docente y médico, reconocidos internacionalmente, como José Carlos Bouso - ICEERS Barcelona; Guillermo Velasco – UCM – Madrid; Carlos Goicoechea – URJC,Madrid, o Clara Andradas, de Telethon Kids Institute, entre otros.</w:t>
            </w:r>
          </w:p>
          <w:p>
            <w:pPr>
              <w:ind w:left="-284" w:right="-427"/>
              <w:jc w:val="both"/>
              <w:rPr>
                <w:rFonts/>
                <w:color w:val="262626" w:themeColor="text1" w:themeTint="D9"/>
              </w:rPr>
            </w:pPr>
            <w:r>
              <w:t>Todos ellos ofrecerán al participante una visión general, segura y rigurosa sobre los beneficios del sistema endocannabinoide y posibles tratamientos prácticos con CBD aplicados a pacientes de cáncer.</w:t>
            </w:r>
          </w:p>
          <w:p>
            <w:pPr>
              <w:ind w:left="-284" w:right="-427"/>
              <w:jc w:val="both"/>
              <w:rPr>
                <w:rFonts/>
                <w:color w:val="262626" w:themeColor="text1" w:themeTint="D9"/>
              </w:rPr>
            </w:pPr>
            <w:r>
              <w:t>Enlace para más información e inscripciones: https://oncologiaintegrativa.org/curso-cannabis-medicinal/</w:t>
            </w:r>
          </w:p>
          <w:p>
            <w:pPr>
              <w:ind w:left="-284" w:right="-427"/>
              <w:jc w:val="both"/>
              <w:rPr>
                <w:rFonts/>
                <w:color w:val="262626" w:themeColor="text1" w:themeTint="D9"/>
              </w:rPr>
            </w:pPr>
            <w:r>
              <w:t>Sobre la Asociación de Oncología Integrativa La Asociación de Oncología Integrativa es una entidad sin ánimo de lucro que nace con el objetivo de difundir las terapias complementarias y otras medicinas con base científica que han demostrado mejorar la vida de los pacientes con cáncer, y ayudarles a mejorar su calidad de vida durante la enfermedad, ofreciéndoles pautas para potenciar los efectos curativos de los tratamientos convencionales.</w:t>
            </w:r>
          </w:p>
          <w:p>
            <w:pPr>
              <w:ind w:left="-284" w:right="-427"/>
              <w:jc w:val="both"/>
              <w:rPr>
                <w:rFonts/>
                <w:color w:val="262626" w:themeColor="text1" w:themeTint="D9"/>
              </w:rPr>
            </w:pPr>
            <w:r>
              <w:t>Sobre Cannabity HealthcareCannabity.com es la 1ª Comunidad de Cannabis Terapéutico en España. En su corto período de vida se ha posicionado como el punto de encuentro global del Cannabis terapéutico gracias al asesoramiento e información práctica que ofrece la plataforma a sus usuarios, avalada por más de dos años de investigación por parte de sus fundadores, quienes durante este tiempo han estado trabajando de la mano de especialistas médicos y otros profesionales del sector para tratar sobre las ventajas de la planta del Cáñamo con fines terapéuticos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Herrero</w:t>
      </w:r>
    </w:p>
    <w:p w:rsidR="00C31F72" w:rsidRDefault="00C31F72" w:rsidP="00AB63FE">
      <w:pPr>
        <w:pStyle w:val="Sinespaciado"/>
        <w:spacing w:line="276" w:lineRule="auto"/>
        <w:ind w:left="-284"/>
        <w:rPr>
          <w:rFonts w:ascii="Arial" w:hAnsi="Arial" w:cs="Arial"/>
        </w:rPr>
      </w:pPr>
      <w:r>
        <w:rPr>
          <w:rFonts w:ascii="Arial" w:hAnsi="Arial" w:cs="Arial"/>
        </w:rPr>
        <w:t>Comunicación Cannabity Healthcare</w:t>
      </w:r>
    </w:p>
    <w:p w:rsidR="00AB63FE" w:rsidRDefault="00C31F72" w:rsidP="00AB63FE">
      <w:pPr>
        <w:pStyle w:val="Sinespaciado"/>
        <w:spacing w:line="276" w:lineRule="auto"/>
        <w:ind w:left="-284"/>
        <w:rPr>
          <w:rFonts w:ascii="Arial" w:hAnsi="Arial" w:cs="Arial"/>
        </w:rPr>
      </w:pPr>
      <w:r>
        <w:rPr>
          <w:rFonts w:ascii="Arial" w:hAnsi="Arial" w:cs="Arial"/>
        </w:rPr>
        <w:t>609127490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https://www.notasdeprensa.es/curso-online-introduccion-al-cannabis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E-Commerce Medicina alternativa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