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Culinarium aterriza en Madrid con la apertura de su primera tienda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continúa con su plan de expansión nacional. Se trata de la 1ª tienda en la Comunidad de Madrid y la 23ª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Culinarium, empresa familiar especializada en la distribución de artículos de mesa y cocina, aterriza en la capital e inaugura su primera tienda en la transitada calle Alcalá, 153. Un local de 210 m2 que ha supuesto una inversión de 200.000 € en obras y adecuación.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cuenta ya con 23 tiendas a nivel nacional -Barcelona, Castellón, Figueres, Girona, Granollers, Huesca, Lleida, Madrid, Mallorca, Manresa, Mataró, Reus, Sabadell, Tarragona, Tàrrega, Terrassa, Vic, Vilanova i la Geltrú y Zaragoza- y tiene previsto inaugurar otra más en Olot antes de finalizar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Culinarium facturó en 2020 8 millones de euros y la perspectiva para el 2021 es positiva gracias a su ambicioso plan de expansión que prevé la apertura de 8 establecimientos en total entre el 2021 y 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 la empresa dispone de una plantilla formada por 115 empleados directos entre oficinas y tiendas, a los que hay que sumar 6 más gracias a la apertura de la nueva tienda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diferencia del negocio reside en su asesoramiento al cliente, su selección de producto y la relación calidad precio. Culinarium ofrece un amplio abanico de productos para todos los bolsillos y, sobre todo, para todos los conocimientos culinarios.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gama de productos se clasifica en 5 categorías: cocción, repostería, mesa, ordenación y take away. Cada una de ellas engloba diversidad de referencias que incluyen marca Culinarium y otras marcas destacables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CulinariumEmpresa familiar especializada en la distribución de artículos de mesa y cocina. Su amplio abanico de productos está disponible para todos los bolsillos y, sobre todo, para todos los conocimientos culinarios.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de 150 años de experiencia en el sector avalan su liderazgo y la profesionalidad, donde la atención al cliente es uno de sus principales valores.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23 tiendas en España, distribuidas en las Comunidades Autónomas de Cataluña, Aragón, Madrid, Palma de Mallorca y Castellón.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https://www.culinarium.es/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Asín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Solsona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615118628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https://www.notasdeprensa.es/culinarium-aterriza-en-madrid-con-la-apertura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Interiorismo Gastronomía Madrid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