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01/03/2024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Cuaderno Inteligente participa en Aula 2024 para ayudar al estudiante a decidir su futuro formativo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firma de papelería Cuaderno Inteligente participa en la 32ª edición del Salón Internacional del Estudiante y de la Oferta Educativa, Aula 2024, que tendrá lugar en IFEMA Madrid del día 6 al 10 de marzo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año más, la feria Aula 2024 aterriza en IFEMA con el compromiso de ayudar a decidir de forma eficiente el futuro formativo de los estudiantes. Con este mismo objetivo en común, la firma de papelería Cuaderno Inteligente participará en Aula 2024, para dar respuesta a las necesidades de formación y de estudio de los jóvenes.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Llega Cuaderno Inteligente a Feria AULA 2024AULA es una de las mayores ferias del sector educativo del país, donde participan centros de educación y universidades de toda España. Este año 2024 tendrá lugar en IFEMA, del día 6 hasta el 10 de marzo.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Cuaderno Inteligente también estará allí con el stand 5B21 de presentación de la marca, donde se podrán encontrar algunos de sus últimos lanzamientos y ediciones especiales como el Cuaderno Inteligente Good Vibes by Indy (a partir de 28,70 € en cuadernointeligente.shop) o los Cuadernos Inteligentes diseñados por la influencer beauty Bruna Tavares (@brunatavares): el Cuaderno Inteligente BT Dream (a partir de 28,70 € en cuadernointeligente.shop) y el Cuaderno Inteligente BT House (a partir de 28,70 € en cuadernointeligente.shop). Además de ello, en el stand se celebrarán sorteos, juegos, photocall y habrá mucha diversión.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es Cuaderno Inteligente?Cuaderno Inteligente es la revolución de la papelería que nace con un objetivo claro: romper con los esquemas del sector y brindar una solución totalmente diferente, práctica y exclusiva al día a día de las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relación a ello, la firma ofrece a los estudiantes que tienen sus cuadernos una motivación en sus estudios. A través de la llamada "papelería bonita", facilitan artículos de necesidad que favorecen las largas horas de trabajo con soluciones que se adaptan a sus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cuadernos permiten la personalización de todas las partes que lo forman, ya que se construyen a medida que se usan a partir de los gadgets y herramientas con las que la firma cuenta. Esto significa que se puede elegir la portada y contraportada, discos y elásticos, los recambios de hojas que más gusten, así como accesorios, añadiendo al cuaderno incluso estuches, espejos, colgantes o regla.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"Los cuadernos de la marca Caderno Inteligente cuentan con un sistema de discos que permite llevar la organización a un nivel superior, pudiendo mover, quitar y poner cada hoja del cuaderno. Esto permite que los estudiantes puedan organizar por temas o asignaturas sus apuntes, mejorando su organización. De este modo, el alumno podrá llevar solo las hojas necesarias para cada asignatura y podrá unirlas en el mismo cuaderno, evitando una carga adicional en sus mochilas escolares" declara Jose Miguel Borda, Director de Cuaderno Inteligente en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Director de la marca en Europa, añade que "Cuaderno Inteligente favorece el hábito de escribir en los jóvenes, una de las actividades que más fomentan la creatividad y favorecen la estimulación sensorial".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Alba González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Ejecutiva de cuentas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917286081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https://www.notasdeprensa.es/cuaderno-inteligente-participa-en-aula-2024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Sociedad Formación profesional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