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Cuaderno Inteligente explica en qué consiste un cuaderno de ruta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papelería Cuaderno Inteligente desvela en qué consiste esta valiosa herramienta para la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las herramientas tecnológicas van ganando terreno frente el uso de la palabra escrita, siguen existiendo personas a las que escribir les resulta un método irremplazable para organizarse. La firma brasileña de papelería creativa Caderno Inteligente, Cuaderno Inteligente en español, explica el método cuaderno de ruta que, si aún no se conoce, se convertirá en una herramienta indispensable en el día a día.</w:t>
            </w:r>
          </w:p>
          <w:p>
            <w:pPr>
              <w:ind w:left="-284" w:right="-427"/>
              <w:jc w:val="both"/>
              <w:rPr>
                <w:rFonts/>
                <w:color w:val="262626" w:themeColor="text1" w:themeTint="D9"/>
              </w:rPr>
            </w:pPr>
            <w:r>
              <w:t>¿Qué es el cuaderno de ruta?"Un cuaderno de ruta es una herramienta de papelería que resulta realmente útil para la organización y la planificación de actividades o ideas. Gracias a su distribución proporciona una guía clara y facilita la localización de documentación", explican desde la firma Cuaderno Inteligente.</w:t>
            </w:r>
          </w:p>
          <w:p>
            <w:pPr>
              <w:ind w:left="-284" w:right="-427"/>
              <w:jc w:val="both"/>
              <w:rPr>
                <w:rFonts/>
                <w:color w:val="262626" w:themeColor="text1" w:themeTint="D9"/>
              </w:rPr>
            </w:pPr>
            <w:r>
              <w:t>En definitiva, se trata de una herramienta en la que la persona recoge la información que considera importantes en relación al proyecto para el que está destinado, con la principal intención de prepararlo mejor y poder recordar el máximo de datos significativos. </w:t>
            </w:r>
          </w:p>
          <w:p>
            <w:pPr>
              <w:ind w:left="-284" w:right="-427"/>
              <w:jc w:val="both"/>
              <w:rPr>
                <w:rFonts/>
                <w:color w:val="262626" w:themeColor="text1" w:themeTint="D9"/>
              </w:rPr>
            </w:pPr>
            <w:r>
              <w:t>¿Qué usos y beneficios tiene el cuaderno de ruta?Uno de los principales beneficios del cuaderno de ruta es que puede destinarse a diferentes finalidades.</w:t>
            </w:r>
          </w:p>
          <w:p>
            <w:pPr>
              <w:ind w:left="-284" w:right="-427"/>
              <w:jc w:val="both"/>
              <w:rPr>
                <w:rFonts/>
                <w:color w:val="262626" w:themeColor="text1" w:themeTint="D9"/>
              </w:rPr>
            </w:pPr>
            <w:r>
              <w:t>"Un uso muy popular es el que le dan los escritores, ya que el cuaderno de ruta ofrece la posibilidad de planificar, desarrollar y organizar su proceso de escritura", indican desde la firma. </w:t>
            </w:r>
          </w:p>
          <w:p>
            <w:pPr>
              <w:ind w:left="-284" w:right="-427"/>
              <w:jc w:val="both"/>
              <w:rPr>
                <w:rFonts/>
                <w:color w:val="262626" w:themeColor="text1" w:themeTint="D9"/>
              </w:rPr>
            </w:pPr>
            <w:r>
              <w:t>El cuaderno de ruta permite a los escritores planificar la estructura de su historia, incluyendo el desarrollo del argumento, de la trama y los puntos de clímax. Además, este cuaderno también brinda la posibilidad de dividirse en secciones como la de la creación de personajes o una parte para recopilar ideas, inspiraciones, y notas creativas que surjan en cualquier momento.</w:t>
            </w:r>
          </w:p>
          <w:p>
            <w:pPr>
              <w:ind w:left="-284" w:right="-427"/>
              <w:jc w:val="both"/>
              <w:rPr>
                <w:rFonts/>
                <w:color w:val="262626" w:themeColor="text1" w:themeTint="D9"/>
              </w:rPr>
            </w:pPr>
            <w:r>
              <w:t>Desde Cuaderno Inteligente también destacan su uso para los estudiantes, "les permite establecer metas a corto, mediano y largo plazo. Además, les facilita la planificación del tiempo de estudio y la preparación para exámenes o proyectos importantes, ya que pueden crear horarios de estudio, dividir grandes proyectos en tareas más pequeñas y manejables, y asignar tiempo específico para cada actividad".</w:t>
            </w:r>
          </w:p>
          <w:p>
            <w:pPr>
              <w:ind w:left="-284" w:right="-427"/>
              <w:jc w:val="both"/>
              <w:rPr>
                <w:rFonts/>
                <w:color w:val="262626" w:themeColor="text1" w:themeTint="D9"/>
              </w:rPr>
            </w:pPr>
            <w:r>
              <w:t>Cuadernos de ruta de Cuaderno Inteligente En primer lugar, será necesario que se defina el propósito del cuaderno de ruta, porque tendrá una estructura distinta si es para la creación de una novela o si es para el desarrollo de un proyecto académico. Una vez decidido ese primer paso, el siguiente será el de dividir el cuaderno en secciones.</w:t>
            </w:r>
          </w:p>
          <w:p>
            <w:pPr>
              <w:ind w:left="-284" w:right="-427"/>
              <w:jc w:val="both"/>
              <w:rPr>
                <w:rFonts/>
                <w:color w:val="262626" w:themeColor="text1" w:themeTint="D9"/>
              </w:rPr>
            </w:pPr>
            <w:r>
              <w:t>Desde Cuaderno Inteligente lo explican, "para cualquier cuaderno de ruta será esencial que tenga un índice o tabla de contenido que facilite navegar por las distintas secciones. Asimismo, un calendario a la par que una sección que permita definir los objetivos y otra de brainstorming, para apuntar las ideas que surjan. Una vez esté todo ello, se añadirán secciones en función del uso al que se destine".</w:t>
            </w:r>
          </w:p>
          <w:p>
            <w:pPr>
              <w:ind w:left="-284" w:right="-427"/>
              <w:jc w:val="both"/>
              <w:rPr>
                <w:rFonts/>
                <w:color w:val="262626" w:themeColor="text1" w:themeTint="D9"/>
              </w:rPr>
            </w:pPr>
            <w:r>
              <w:t>Los cuadernos de Cuaderno Inteligente son excelentes opciones en caso de que se haya decidido realizar un cuaderno de ruta. Gracias a los dos tamaños con los que cuentan sus cuadernos, tienen el espacio suficiente para crear diferentes secciones. Otra de las características principales de esta marca es la capacidad de sus cuadernos que permiten añadirles accesorios y cambiarles sus portadas y contraportadas.</w:t>
            </w:r>
          </w:p>
          <w:p>
            <w:pPr>
              <w:ind w:left="-284" w:right="-427"/>
              <w:jc w:val="both"/>
              <w:rPr>
                <w:rFonts/>
                <w:color w:val="262626" w:themeColor="text1" w:themeTint="D9"/>
              </w:rPr>
            </w:pPr>
            <w:r>
              <w:t>Algunos de los accesorios más apropiados para crear un cuaderno de ruta es el Calendario CI (21,25€ en cuadernointeligente.shop) en varios tonos: blanco, azul, púrpura y rosa, para que combine sea cual sea el cuaderno. También los separadores pastel A5 (7,25€ en cuadernointeligente.shop) que permitirán separar secciones o los marcadores de páginas (6,10€ en cuadernointeligente.shop) que permitirán que se localice rápidamente la sección que se busca.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Masstige Comunicación </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https://www.notasdeprensa.es/cuaderno-inteligente-explica-en-que-consiste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