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CRUE y la Fundación Muy Interesante colaboran para la divulgación del conocimiento académico y científico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objetivo es, no solo informar, sino también inspirar. Al compartir historias de investigación, descubrimientos e innovación, se espera motivar a las futuras generaciones y promover una mayor apreciación por el valor del conocimiento científico y académico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Conferencia de Rectores de las Universidades Españolas (CRUE) y la Fundación Muy Interesante han iniciado una colaboración estratégica destinada a fortalecer la divulgación del conocimiento académico y científico. Este acuerdo representa la unión de esfuerzos para acercar los avances y descubrimientos de los académicos e investigadores a una audiencia amplia, alcanzando más de 68 millones de personas al mes en España y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surge del reconocimiento mutuo de la importancia de difundir el trabajo académico y científico de manera efectiva. La CRUE, que representa a las universidades españolas, y la Fundación Muy Interesante, con su amplia experiencia en comunicación científica, se comprometen a trabajar juntos para que el conocimiento trascienda los límites académicos y llegue al público general.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 alianza es doble: por un lado, aumentar la visibilidad del trabajo que realizan los investigadores y académicos en las universidades españolas y, por otro, fomentar la curiosidad y el interés por la ciencia y el conocimiento en la sociedad. Para lograrlo, se utilizarán todos los canales disponibles de la Fundación Muy Interesante, desde sus publicaciones hasta sus plataformas digitales, asegurando que el contenido sea accesible y comprensible para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es, no solo informar, sino también inspirar. Al compartir historias de investigación, descubrimientos e innovación, se espera motivar a las futuras generaciones y promover una mayor apreciación por el valor del conocimiento científico y académico.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CRUE y la Fundación Muy Interesante están comprometidas con esta iniciativa, convencidas de que la divulgación efectiva del conocimiento es fundamental para el desarrollo de una sociedad informada, crítica y apasionada por aprender. Este acuerdo es un paso adelante hacia esa meta y marca el comienzo de una colaboración fructífera y duradera.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y Más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y Más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910327364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https://www.notasdeprensa.es/crue-y-la-fundacion-muy-interesante-colaboran_1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Sociedad Investigación Científica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