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Guadalajara el 24/12/2020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COSITAL-GU dona 500 euros al Banco de Alimentos de Guadalajara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Colegio Provincial de Secretarios, Interventores y Tesoreros de la Administración Local ha hecho entrega a Carmen Hombrados, presidenta del Banco de Alimentos de Guadalajara del importe de esta donación, que ahora servirá para ayudar en la cercanía a personas en situación de vulnerabilidad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años, el Colegio Provincial de Secretarios, Interventores y tesoreros de la administración local celebra su patrona, en el día de la Virgen del Pilar, para lo que destina un presupuesto de 500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2020, por motivo de la pandemia, la celebración quedaba cancelada, de manera que el Colegio ha adoptado la decisión de “donarla al Banco de alimentos de Guadalajara, y contribuir de esta manera a paliar las necesidades que está sufriendo la población, derivadas de la crisis sanitaria y económica provocada por la pandemia”, explica Javier Ruiz, presidente de COSITAL Guadalajara.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el pasado viernes el propio Javier Ruiz hacía entrega a Carmen Hombrados, presidenta del Banco de Alimentos de Guadalajara, de la cantidad de 500 euros, que van a servir para ayudar en la cercanía a quienes por su situación actual, más lo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Banco de Alimentos de Guadalajara es una organización no gubernamental sin ánimo de lucro basada en el voluntariado que, desde 2001 gestiona la recogida, control de calidad, almacenaje y distribución de excedentes alimenticios, con el objetivo de hacerlos llegar a los centros asistenciales y, a través de ellos, a las personas que los necesitan. “Trabajamos con servicios sociales y entidades, y apoyamos a las parroquias”, resume Hombrados.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de acuerdo con el criterio de los trabajadores sociales, el Banco de Alimentos responde a las peticiones que se le van formulando, y que consisten en la cesión de estos alimentos, o bien en el pago de facturas de bienes y servicios de primera necesidad, como luz o alquiler, cuando estos son los requerimientos de los informes técnicos de los profesionales. “Los trabajadores sociales hacen una labor inmensa. Les llevan los alimentos a las personas que los necesitan, y además se encargan de supervisar a las familias, cerciorándose de que los niños y niñas comen adecuadamente o acuden al colegio. Y también ayudan a sus padres, por ejemplo, a encontrar un trabajo”, resume Hombrados.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las subvenciones, el Banco de Alimentos también gestiona donaciones privadas, como en el caso de COSITAL Guadalajara, y trabaja en equipo con asociaciones y fundaciones que se dedican a ayudar en la cercanía, como Proyecto Hombre, diferentes residencias de ancianos, AFAUS o REMAR,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año 2019, atendieron a 23.808 en Guadalajara. En lo que va de 2020, su ayuda ha sido necesaria para casi 75.000 personas atendidas, prácticamente el triple. “La pandemia está haciendo mucho daño, también a los más vulnerables”, señala Hombrados, agradecida con la donación de COSITTAL Guadalajara. Igualmente en lo que va de año, el Banco de Alimentos de Guadalajara ha adquirido y entregado alimentos en Guadalajara por valor de 54.000 euros. “Hacen una magnífica labor, a la que modestamente, hemos querido contribuir”, termina Javier Ruiz.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https://www.notasdeprensa.es/cosital-gu-dona-500-euros-al-banco-de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Castilla La Mancha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